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D1CAD" w:rsidRDefault="00AA33EE">
      <w:pPr>
        <w:rPr>
          <w:highlight w:val="yellow"/>
        </w:rPr>
      </w:pPr>
      <w:r>
        <w:rPr>
          <w:highlight w:val="yellow"/>
        </w:rPr>
        <w:t>(Enter School here)</w:t>
      </w:r>
    </w:p>
    <w:p w14:paraId="00000002" w14:textId="77777777" w:rsidR="00CD1CAD" w:rsidRDefault="00CD1CAD"/>
    <w:p w14:paraId="00000003" w14:textId="77777777" w:rsidR="00CD1CAD" w:rsidRDefault="00AA33EE">
      <w:r>
        <w:t>Graduate Handbook</w:t>
      </w:r>
    </w:p>
    <w:p w14:paraId="00000004" w14:textId="77777777" w:rsidR="00CD1CAD" w:rsidRDefault="00CD1CAD"/>
    <w:p w14:paraId="00000005" w14:textId="77777777" w:rsidR="00CD1CAD" w:rsidRDefault="00AA33EE">
      <w:r>
        <w:t>Table of Contents</w:t>
      </w:r>
    </w:p>
    <w:p w14:paraId="00000006" w14:textId="77777777" w:rsidR="00CD1CAD" w:rsidRDefault="00CD1CAD"/>
    <w:p w14:paraId="00000007" w14:textId="77777777" w:rsidR="00CD1CAD" w:rsidRDefault="00AA33EE">
      <w:r>
        <w:t>1. Introduction 2</w:t>
      </w:r>
    </w:p>
    <w:p w14:paraId="00000008" w14:textId="77777777" w:rsidR="00CD1CAD" w:rsidRDefault="00AA33EE">
      <w:r>
        <w:t>2. Faculty and Staff Contact Information 2</w:t>
      </w:r>
    </w:p>
    <w:p w14:paraId="00000009" w14:textId="77777777" w:rsidR="00CD1CAD" w:rsidRDefault="00AA33EE">
      <w:r>
        <w:t>3. Program Overview 3</w:t>
      </w:r>
    </w:p>
    <w:p w14:paraId="0000000A" w14:textId="77777777" w:rsidR="00CD1CAD" w:rsidRDefault="00AA33EE">
      <w:r>
        <w:t>4. Affiliated Faculty 12</w:t>
      </w:r>
    </w:p>
    <w:p w14:paraId="0000000B" w14:textId="77777777" w:rsidR="00CD1CAD" w:rsidRDefault="00AA33EE">
      <w:r>
        <w:t>5. University Policies (with links) 13</w:t>
      </w:r>
    </w:p>
    <w:p w14:paraId="0000000C" w14:textId="77777777" w:rsidR="00CD1CAD" w:rsidRDefault="00CD1CAD"/>
    <w:p w14:paraId="0000000D" w14:textId="77777777" w:rsidR="00CD1CAD" w:rsidRDefault="00CD1CAD"/>
    <w:p w14:paraId="0000000E" w14:textId="77777777" w:rsidR="00CD1CAD" w:rsidRDefault="00CD1CAD"/>
    <w:p w14:paraId="0000000F" w14:textId="77777777" w:rsidR="00CD1CAD" w:rsidRDefault="00AA33EE" w:rsidP="00FC4FC7">
      <w:pPr>
        <w:pStyle w:val="Heading1"/>
      </w:pPr>
      <w:r>
        <w:t>1. Introduction</w:t>
      </w:r>
    </w:p>
    <w:p w14:paraId="00000010" w14:textId="77777777" w:rsidR="00CD1CAD" w:rsidRDefault="00AA33EE">
      <w:r>
        <w:t>The M.S. and Ph.D. degree programs are designed to prepare creative and confident</w:t>
      </w:r>
    </w:p>
    <w:p w14:paraId="00000011" w14:textId="77777777" w:rsidR="00CD1CAD" w:rsidRDefault="00AA33EE">
      <w:r>
        <w:t>problem solvers for careers that contribute at the forefront of materials science and</w:t>
      </w:r>
    </w:p>
    <w:p w14:paraId="00000012" w14:textId="77777777" w:rsidR="00CD1CAD" w:rsidRDefault="00AA33EE">
      <w:r>
        <w:t>engineering. The Ph.D. degree program is a terminal degree program. Students that</w:t>
      </w:r>
    </w:p>
    <w:p w14:paraId="00000013" w14:textId="77777777" w:rsidR="00CD1CAD" w:rsidRDefault="00AA33EE">
      <w:r>
        <w:t xml:space="preserve">successfully </w:t>
      </w:r>
      <w:proofErr w:type="gramStart"/>
      <w:r>
        <w:t>complete</w:t>
      </w:r>
      <w:proofErr w:type="gramEnd"/>
      <w:r>
        <w:t xml:space="preserve"> the M.S. or Ph.D. program will significantly enhance </w:t>
      </w:r>
      <w:proofErr w:type="gramStart"/>
      <w:r>
        <w:t>their</w:t>
      </w:r>
      <w:proofErr w:type="gramEnd"/>
    </w:p>
    <w:p w14:paraId="00000014" w14:textId="77777777" w:rsidR="00CD1CAD" w:rsidRDefault="00AA33EE">
      <w:r>
        <w:t>marketability and earning potential and thereby impact the economic development of</w:t>
      </w:r>
    </w:p>
    <w:p w14:paraId="00000015" w14:textId="77777777" w:rsidR="00CD1CAD" w:rsidRDefault="00AA33EE">
      <w:r>
        <w:t>New Jersey and beyond.</w:t>
      </w:r>
    </w:p>
    <w:p w14:paraId="00000016" w14:textId="77777777" w:rsidR="00CD1CAD" w:rsidRDefault="00AA33EE">
      <w:pPr>
        <w:rPr>
          <w:highlight w:val="yellow"/>
        </w:rPr>
      </w:pPr>
      <w:r>
        <w:rPr>
          <w:highlight w:val="yellow"/>
        </w:rPr>
        <w:t>(Enter Information here)</w:t>
      </w:r>
    </w:p>
    <w:p w14:paraId="00000017" w14:textId="77777777" w:rsidR="00CD1CAD" w:rsidRDefault="00CD1CAD">
      <w:pPr>
        <w:rPr>
          <w:highlight w:val="yellow"/>
        </w:rPr>
      </w:pPr>
    </w:p>
    <w:p w14:paraId="00000018" w14:textId="77777777" w:rsidR="00CD1CAD" w:rsidRDefault="00AA33EE" w:rsidP="00FC4FC7">
      <w:pPr>
        <w:pStyle w:val="Heading1"/>
      </w:pPr>
      <w:r>
        <w:t>2. Faculty and Staff Contact Information</w:t>
      </w:r>
    </w:p>
    <w:p w14:paraId="00000019" w14:textId="77777777" w:rsidR="00CD1CAD" w:rsidRDefault="00AA33EE">
      <w:r>
        <w:t>Interim Program Coordinator:</w:t>
      </w:r>
    </w:p>
    <w:p w14:paraId="0000001A" w14:textId="77777777" w:rsidR="00CD1CAD" w:rsidRDefault="00AA33EE">
      <w:pPr>
        <w:rPr>
          <w:highlight w:val="yellow"/>
        </w:rPr>
      </w:pPr>
      <w:r>
        <w:rPr>
          <w:highlight w:val="yellow"/>
        </w:rPr>
        <w:t>(Enter Coordinator and email here)</w:t>
      </w:r>
    </w:p>
    <w:p w14:paraId="0000001E" w14:textId="4D57B2AB" w:rsidR="00CD1CAD" w:rsidRPr="00FC4FC7" w:rsidRDefault="00AA33EE" w:rsidP="00FC4FC7">
      <w:pPr>
        <w:rPr>
          <w:highlight w:val="yellow"/>
        </w:rPr>
      </w:pPr>
      <w:r>
        <w:rPr>
          <w:highlight w:val="yellow"/>
        </w:rPr>
        <w:t>(Enter Department contacts here)</w:t>
      </w:r>
    </w:p>
    <w:p w14:paraId="0000001F" w14:textId="77777777" w:rsidR="00CD1CAD" w:rsidRDefault="00AA33EE" w:rsidP="00FC4FC7">
      <w:pPr>
        <w:pStyle w:val="Heading1"/>
      </w:pPr>
      <w:r>
        <w:t>3. Overview of Programs</w:t>
      </w:r>
    </w:p>
    <w:p w14:paraId="00000020" w14:textId="77777777" w:rsidR="00CD1CAD" w:rsidRDefault="00AA33EE">
      <w:r>
        <w:t xml:space="preserve">The </w:t>
      </w:r>
      <w:proofErr w:type="gramStart"/>
      <w:r>
        <w:t>Master’s</w:t>
      </w:r>
      <w:proofErr w:type="gramEnd"/>
      <w:r>
        <w:t xml:space="preserve"> program requires a minimum of 30 credits of graduate-level work beyond</w:t>
      </w:r>
    </w:p>
    <w:p w14:paraId="00000021" w14:textId="77777777" w:rsidR="00CD1CAD" w:rsidRDefault="00AA33EE">
      <w:r>
        <w:t>the bachelor’s degree and offers both a thesis track and a non-thesis track. Students</w:t>
      </w:r>
    </w:p>
    <w:p w14:paraId="00000022" w14:textId="77777777" w:rsidR="00CD1CAD" w:rsidRDefault="00AA33EE">
      <w:proofErr w:type="gramStart"/>
      <w:r>
        <w:t>in both</w:t>
      </w:r>
      <w:proofErr w:type="gramEnd"/>
      <w:r>
        <w:t xml:space="preserve"> tracks are required to complete the 4 core courses. Students in the thesis track</w:t>
      </w:r>
    </w:p>
    <w:p w14:paraId="00000023" w14:textId="77777777" w:rsidR="00CD1CAD" w:rsidRDefault="00AA33EE">
      <w:r>
        <w:t>need 6 credits of thesis research and are required to produce and defend a Master’s</w:t>
      </w:r>
    </w:p>
    <w:p w14:paraId="00000024" w14:textId="77777777" w:rsidR="00CD1CAD" w:rsidRDefault="00AA33EE">
      <w:r>
        <w:t>thesis document to complete the degree, while students in the non-thesis track may</w:t>
      </w:r>
    </w:p>
    <w:p w14:paraId="00000025" w14:textId="77777777" w:rsidR="00CD1CAD" w:rsidRDefault="00AA33EE">
      <w:r>
        <w:t>still participate in research but are not required to submit a thesis.</w:t>
      </w:r>
    </w:p>
    <w:p w14:paraId="00000026" w14:textId="77777777" w:rsidR="00CD1CAD" w:rsidRDefault="00AA33EE">
      <w:pPr>
        <w:rPr>
          <w:highlight w:val="yellow"/>
        </w:rPr>
      </w:pPr>
      <w:r>
        <w:rPr>
          <w:highlight w:val="yellow"/>
        </w:rPr>
        <w:t>(Enter number of classes here)</w:t>
      </w:r>
    </w:p>
    <w:p w14:paraId="00000027" w14:textId="77777777" w:rsidR="00CD1CAD" w:rsidRDefault="00CD1CAD">
      <w:pPr>
        <w:rPr>
          <w:highlight w:val="yellow"/>
        </w:rPr>
      </w:pPr>
    </w:p>
    <w:p w14:paraId="00000028" w14:textId="77777777" w:rsidR="00CD1CAD" w:rsidRDefault="00AA33EE">
      <w:r>
        <w:lastRenderedPageBreak/>
        <w:t>Core Courses:</w:t>
      </w:r>
    </w:p>
    <w:p w14:paraId="00000029" w14:textId="77777777" w:rsidR="00CD1CAD" w:rsidRDefault="00AA33EE">
      <w:pPr>
        <w:rPr>
          <w:highlight w:val="yellow"/>
        </w:rPr>
      </w:pPr>
      <w:r>
        <w:rPr>
          <w:highlight w:val="yellow"/>
        </w:rPr>
        <w:t>(Enter all Core Courses here)</w:t>
      </w:r>
    </w:p>
    <w:p w14:paraId="0000002A" w14:textId="77777777" w:rsidR="00CD1CAD" w:rsidRDefault="00CD1CAD"/>
    <w:p w14:paraId="0000002B" w14:textId="77777777" w:rsidR="00CD1CAD" w:rsidRDefault="00AA33EE">
      <w:r>
        <w:t>Transfer Credit Evaluation-</w:t>
      </w:r>
    </w:p>
    <w:p w14:paraId="0000002C" w14:textId="77777777" w:rsidR="00CD1CAD" w:rsidRDefault="00AA33EE">
      <w:r>
        <w:t>At Rowan University, graduate students may petition to apply eligible graduate course</w:t>
      </w:r>
    </w:p>
    <w:p w14:paraId="0000002D" w14:textId="77777777" w:rsidR="00CD1CAD" w:rsidRDefault="00CD1CAD"/>
    <w:p w14:paraId="0000002E" w14:textId="77777777" w:rsidR="00CD1CAD" w:rsidRDefault="00AA33EE">
      <w:r>
        <w:t>credits earned at another institution toward a Rowan graduate degree or certificate</w:t>
      </w:r>
    </w:p>
    <w:p w14:paraId="0000002F" w14:textId="77777777" w:rsidR="00CD1CAD" w:rsidRDefault="00AA33EE">
      <w:r>
        <w:t>program. To request transfer credit, the student’s advisor, program coordinator, or</w:t>
      </w:r>
    </w:p>
    <w:p w14:paraId="00000030" w14:textId="77777777" w:rsidR="00CD1CAD" w:rsidRDefault="00AA33EE">
      <w:r>
        <w:t>department chair/head must complete the official transfer credit petition form found</w:t>
      </w:r>
    </w:p>
    <w:p w14:paraId="00000031" w14:textId="77777777" w:rsidR="00CD1CAD" w:rsidRDefault="00AA33EE">
      <w:r>
        <w:t>here. The completed form, along with a copy of the student’s official transcript, should</w:t>
      </w:r>
    </w:p>
    <w:p w14:paraId="00000032" w14:textId="77777777" w:rsidR="00CD1CAD" w:rsidRDefault="00AA33EE">
      <w:r>
        <w:t>be submitted to globalstudent@rowan.edu for evaluation. All transfer credit requests</w:t>
      </w:r>
    </w:p>
    <w:p w14:paraId="00000033" w14:textId="77777777" w:rsidR="00CD1CAD" w:rsidRDefault="00AA33EE">
      <w:r>
        <w:t>are carefully reviewed to ensure alignment with Rowan’s academic standards and the</w:t>
      </w:r>
    </w:p>
    <w:p w14:paraId="00000034" w14:textId="77777777" w:rsidR="00CD1CAD" w:rsidRDefault="00AA33EE">
      <w:r>
        <w:t>student’s program requirements.</w:t>
      </w:r>
    </w:p>
    <w:p w14:paraId="00000035" w14:textId="77777777" w:rsidR="00CD1CAD" w:rsidRDefault="00CD1CAD"/>
    <w:p w14:paraId="00000036" w14:textId="77777777" w:rsidR="00CD1CAD" w:rsidRDefault="00AA33EE">
      <w:r>
        <w:t>Program Requirements to Maintain Minimum Satisfactory Academic Progress:</w:t>
      </w:r>
    </w:p>
    <w:p w14:paraId="00000037" w14:textId="77777777" w:rsidR="00CD1CAD" w:rsidRDefault="00AA33EE">
      <w:pPr>
        <w:rPr>
          <w:highlight w:val="yellow"/>
        </w:rPr>
      </w:pPr>
      <w:r>
        <w:rPr>
          <w:highlight w:val="yellow"/>
        </w:rPr>
        <w:t>(Enter all GPA Requirements here)</w:t>
      </w:r>
    </w:p>
    <w:p w14:paraId="00000038" w14:textId="77777777" w:rsidR="00CD1CAD" w:rsidRDefault="00CD1CAD">
      <w:pPr>
        <w:rPr>
          <w:highlight w:val="yellow"/>
        </w:rPr>
      </w:pPr>
    </w:p>
    <w:p w14:paraId="00000039" w14:textId="77777777" w:rsidR="00CD1CAD" w:rsidRDefault="00AA33EE">
      <w:r>
        <w:t>Research Requirements:</w:t>
      </w:r>
    </w:p>
    <w:p w14:paraId="0000003A" w14:textId="77777777" w:rsidR="00CD1CAD" w:rsidRDefault="00AA33EE">
      <w:pPr>
        <w:rPr>
          <w:highlight w:val="yellow"/>
        </w:rPr>
      </w:pPr>
      <w:r>
        <w:rPr>
          <w:highlight w:val="yellow"/>
        </w:rPr>
        <w:t>(Enter all Research Requirements here)</w:t>
      </w:r>
    </w:p>
    <w:p w14:paraId="0000003B" w14:textId="77777777" w:rsidR="00CD1CAD" w:rsidRDefault="00CD1CAD"/>
    <w:p w14:paraId="0000003C" w14:textId="77777777" w:rsidR="00CD1CAD" w:rsidRDefault="00AA33EE">
      <w:r>
        <w:t>Proposal Presentation (Dissertation Proposal)</w:t>
      </w:r>
    </w:p>
    <w:p w14:paraId="0000003D" w14:textId="77777777" w:rsidR="00CD1CAD" w:rsidRDefault="00AA33EE">
      <w:r>
        <w:t>Only the Ph.D. students must perform the Proposal Presentation. Taken only after</w:t>
      </w:r>
    </w:p>
    <w:p w14:paraId="0000003E" w14:textId="77777777" w:rsidR="00CD1CAD" w:rsidRDefault="00AA33EE">
      <w:r>
        <w:t>passing the dissertation seminar, the primary purpose of the proposal presentation is to</w:t>
      </w:r>
    </w:p>
    <w:p w14:paraId="0000003F" w14:textId="77777777" w:rsidR="00CD1CAD" w:rsidRDefault="00AA33EE">
      <w:r>
        <w:t>ensure that the foundational work has been laid for the dissertation completion. It</w:t>
      </w:r>
    </w:p>
    <w:p w14:paraId="00000040" w14:textId="77777777" w:rsidR="00CD1CAD" w:rsidRDefault="00AA33EE">
      <w:r>
        <w:t>serves as a detailed plan for your research project. It is not meant to be too rigid;</w:t>
      </w:r>
    </w:p>
    <w:p w14:paraId="00000041" w14:textId="77777777" w:rsidR="00CD1CAD" w:rsidRDefault="00AA33EE">
      <w:proofErr w:type="gramStart"/>
      <w:r>
        <w:t>however</w:t>
      </w:r>
      <w:proofErr w:type="gramEnd"/>
      <w:r>
        <w:t>, a well-planned proposal presentation document will enable you to have a</w:t>
      </w:r>
    </w:p>
    <w:p w14:paraId="00000042" w14:textId="77777777" w:rsidR="00CD1CAD" w:rsidRDefault="00AA33EE">
      <w:r>
        <w:t>smoother completion of the work.</w:t>
      </w:r>
    </w:p>
    <w:p w14:paraId="00000043" w14:textId="77777777" w:rsidR="00CD1CAD" w:rsidRDefault="00AA33EE">
      <w:r>
        <w:t>The proposal presentation typically follows the qualifying exam within 6 months to one</w:t>
      </w:r>
    </w:p>
    <w:p w14:paraId="00000044" w14:textId="77777777" w:rsidR="00CD1CAD" w:rsidRDefault="00AA33EE">
      <w:r>
        <w:t xml:space="preserve">year and builds upon the earlier presentation. It focuses on identifying </w:t>
      </w:r>
      <w:proofErr w:type="gramStart"/>
      <w:r>
        <w:t>a specific</w:t>
      </w:r>
      <w:proofErr w:type="gramEnd"/>
    </w:p>
    <w:p w14:paraId="00000045" w14:textId="77777777" w:rsidR="00CD1CAD" w:rsidRDefault="00AA33EE">
      <w:r>
        <w:t>problem in the field, providing detailed insights into the issue, and outlining the</w:t>
      </w:r>
    </w:p>
    <w:p w14:paraId="00000046" w14:textId="77777777" w:rsidR="00CD1CAD" w:rsidRDefault="00AA33EE">
      <w:r>
        <w:t>approach to address it. The presentation should also highlight potential pitfalls in the</w:t>
      </w:r>
    </w:p>
    <w:p w14:paraId="00000047" w14:textId="77777777" w:rsidR="00CD1CAD" w:rsidRDefault="00AA33EE">
      <w:r>
        <w:t>research process and propose strategies to overcome them.</w:t>
      </w:r>
    </w:p>
    <w:p w14:paraId="00000048" w14:textId="77777777" w:rsidR="00CD1CAD" w:rsidRDefault="00AA33EE">
      <w:r>
        <w:t>The Dissertation Proposal form must be completed and signed by the Committee Chair</w:t>
      </w:r>
    </w:p>
    <w:p w14:paraId="00000049" w14:textId="77777777" w:rsidR="00CD1CAD" w:rsidRDefault="00AA33EE">
      <w:r>
        <w:t>and Committee Members. This form must be submitted to the Program Coordinator.</w:t>
      </w:r>
    </w:p>
    <w:p w14:paraId="0000004A" w14:textId="77777777" w:rsidR="00CD1CAD" w:rsidRDefault="00CD1CAD"/>
    <w:p w14:paraId="0000004B" w14:textId="77777777" w:rsidR="00CD1CAD" w:rsidRDefault="00AA33EE" w:rsidP="00FC4FC7">
      <w:pPr>
        <w:pStyle w:val="Heading1"/>
      </w:pPr>
      <w:r>
        <w:t>B. Written Thesis/Dissertation</w:t>
      </w:r>
    </w:p>
    <w:p w14:paraId="0000004C" w14:textId="77777777" w:rsidR="00CD1CAD" w:rsidRDefault="00CD1CAD"/>
    <w:p w14:paraId="0000004D" w14:textId="77777777" w:rsidR="00CD1CAD" w:rsidRDefault="00AA33EE">
      <w:r>
        <w:t xml:space="preserve">The M.S. students must complete a </w:t>
      </w:r>
      <w:proofErr w:type="gramStart"/>
      <w:r>
        <w:t>thesis</w:t>
      </w:r>
      <w:proofErr w:type="gramEnd"/>
      <w:r>
        <w:t xml:space="preserve"> and the Ph.D. students must complete a</w:t>
      </w:r>
    </w:p>
    <w:p w14:paraId="0000004E" w14:textId="77777777" w:rsidR="00CD1CAD" w:rsidRDefault="00AA33EE">
      <w:r>
        <w:t>dissertation. A written thesis/dissertation is the culminating scholarly work for students</w:t>
      </w:r>
    </w:p>
    <w:p w14:paraId="0000004F" w14:textId="77777777" w:rsidR="00CD1CAD" w:rsidRDefault="00AA33EE">
      <w:r>
        <w:t>pursuing a doctoral degree. It serves as a comprehensive document that demonstrates</w:t>
      </w:r>
    </w:p>
    <w:p w14:paraId="00000050" w14:textId="77777777" w:rsidR="00CD1CAD" w:rsidRDefault="00AA33EE">
      <w:r>
        <w:t>that the student has advanced knowledge and made significant original contributions to</w:t>
      </w:r>
    </w:p>
    <w:p w14:paraId="00000051" w14:textId="77777777" w:rsidR="00CD1CAD" w:rsidRDefault="00AA33EE">
      <w:r>
        <w:t>their field of study. The length of a thesis can vary but often ranges from 80 to 150</w:t>
      </w:r>
    </w:p>
    <w:p w14:paraId="00000052" w14:textId="77777777" w:rsidR="00CD1CAD" w:rsidRDefault="00AA33EE">
      <w:r>
        <w:lastRenderedPageBreak/>
        <w:t>pages. The length of the dissertation can vary but often ranges from 150 to 300 pages,</w:t>
      </w:r>
    </w:p>
    <w:p w14:paraId="00000053" w14:textId="77777777" w:rsidR="00CD1CAD" w:rsidRDefault="00AA33EE">
      <w:r>
        <w:t>depending on the field and the nature of the research. The length (no matter how long</w:t>
      </w:r>
    </w:p>
    <w:p w14:paraId="00000054" w14:textId="77777777" w:rsidR="00CD1CAD" w:rsidRDefault="00AA33EE">
      <w:r>
        <w:t>or short) should be adequate to thoroughly explore the research questions and</w:t>
      </w:r>
    </w:p>
    <w:p w14:paraId="00000055" w14:textId="77777777" w:rsidR="00CD1CAD" w:rsidRDefault="00AA33EE">
      <w:r>
        <w:t>demonstrate the student’s mastery of the subject. The dissertation includes in-depth</w:t>
      </w:r>
    </w:p>
    <w:p w14:paraId="00000056" w14:textId="77777777" w:rsidR="00CD1CAD" w:rsidRDefault="00AA33EE">
      <w:r>
        <w:t>analysis, discussion, and synthesis of research findings and provides a comprehensive</w:t>
      </w:r>
    </w:p>
    <w:p w14:paraId="00000057" w14:textId="77777777" w:rsidR="00CD1CAD" w:rsidRDefault="00AA33EE">
      <w:r>
        <w:t>exploration of the chosen topic.</w:t>
      </w:r>
    </w:p>
    <w:p w14:paraId="00000058" w14:textId="77777777" w:rsidR="00CD1CAD" w:rsidRDefault="00AA33EE">
      <w:r>
        <w:t>Ethical compliance considerations may apply. If the research involves human subjects</w:t>
      </w:r>
    </w:p>
    <w:p w14:paraId="00000059" w14:textId="77777777" w:rsidR="00CD1CAD" w:rsidRDefault="00AA33EE">
      <w:r>
        <w:t>or laboratory animals, Institutional Review Board (IRB) and Institutional Animal Care</w:t>
      </w:r>
    </w:p>
    <w:p w14:paraId="0000005A" w14:textId="77777777" w:rsidR="00CD1CAD" w:rsidRDefault="00AA33EE">
      <w:r>
        <w:t>and Use Committee (IACUC) approvals must be obtained. Copies of any approved</w:t>
      </w:r>
    </w:p>
    <w:p w14:paraId="0000005B" w14:textId="77777777" w:rsidR="00CD1CAD" w:rsidRDefault="00AA33EE">
      <w:r>
        <w:t>IRBs associated with the research should be included in the appendix of the</w:t>
      </w:r>
    </w:p>
    <w:p w14:paraId="0000005C" w14:textId="77777777" w:rsidR="00CD1CAD" w:rsidRDefault="00AA33EE">
      <w:r>
        <w:t>dissertation, ensuring that ethical standards were met.</w:t>
      </w:r>
    </w:p>
    <w:p w14:paraId="0000005D" w14:textId="77777777" w:rsidR="00CD1CAD" w:rsidRDefault="00AA33EE">
      <w:r>
        <w:t>The dissertation is reviewed and signed off by the student’s dissertation committee,</w:t>
      </w:r>
    </w:p>
    <w:p w14:paraId="0000005E" w14:textId="77777777" w:rsidR="00CD1CAD" w:rsidRDefault="00AA33EE">
      <w:r>
        <w:t>research advisory and the School of Graduate Studies representing the university’s</w:t>
      </w:r>
    </w:p>
    <w:p w14:paraId="0000005F" w14:textId="77777777" w:rsidR="00CD1CAD" w:rsidRDefault="00AA33EE">
      <w:r>
        <w:t xml:space="preserve">endorsement of </w:t>
      </w:r>
      <w:proofErr w:type="gramStart"/>
      <w:r>
        <w:t>the scholarly</w:t>
      </w:r>
      <w:proofErr w:type="gramEnd"/>
      <w:r>
        <w:t xml:space="preserve"> work.</w:t>
      </w:r>
    </w:p>
    <w:p w14:paraId="00000060" w14:textId="77777777" w:rsidR="00CD1CAD" w:rsidRDefault="00CD1CAD"/>
    <w:p w14:paraId="00000061" w14:textId="77777777" w:rsidR="00CD1CAD" w:rsidRDefault="00AA33EE">
      <w:r>
        <w:t>Suggested Components to include for a Well-Written Thesis or Dissertation:</w:t>
      </w:r>
    </w:p>
    <w:p w14:paraId="00000062" w14:textId="77777777" w:rsidR="00CD1CAD" w:rsidRDefault="00AA33EE">
      <w:r>
        <w:t>● Title Page: Includes the dissertation title, student’s name, institution, department,</w:t>
      </w:r>
    </w:p>
    <w:p w14:paraId="00000063" w14:textId="77777777" w:rsidR="00CD1CAD" w:rsidRDefault="00AA33EE">
      <w:r>
        <w:t>date of submission, and names of committee members.</w:t>
      </w:r>
    </w:p>
    <w:p w14:paraId="00000064" w14:textId="77777777" w:rsidR="00CD1CAD" w:rsidRDefault="00AA33EE">
      <w:r>
        <w:t>● Abstract: A concise summary of the research, including the research question,</w:t>
      </w:r>
    </w:p>
    <w:p w14:paraId="00000065" w14:textId="77777777" w:rsidR="00CD1CAD" w:rsidRDefault="00AA33EE">
      <w:r>
        <w:t>methodology, results, and conclusions.</w:t>
      </w:r>
    </w:p>
    <w:p w14:paraId="00000066" w14:textId="77777777" w:rsidR="00CD1CAD" w:rsidRDefault="00AA33EE">
      <w:r>
        <w:t>● Acknowledgements: Recognition of those who supported and contributed to the</w:t>
      </w:r>
    </w:p>
    <w:p w14:paraId="00000067" w14:textId="77777777" w:rsidR="00CD1CAD" w:rsidRDefault="00AA33EE">
      <w:r>
        <w:t>research.</w:t>
      </w:r>
    </w:p>
    <w:p w14:paraId="00000068" w14:textId="77777777" w:rsidR="00CD1CAD" w:rsidRDefault="00AA33EE">
      <w:r>
        <w:t>● Table of Contents: A detailed outline of the dissertation’s structure, including all</w:t>
      </w:r>
    </w:p>
    <w:p w14:paraId="00000069" w14:textId="77777777" w:rsidR="00CD1CAD" w:rsidRDefault="00AA33EE">
      <w:r>
        <w:t>chapters and subheadings.</w:t>
      </w:r>
    </w:p>
    <w:p w14:paraId="0000006A" w14:textId="77777777" w:rsidR="00CD1CAD" w:rsidRDefault="00AA33EE">
      <w:r>
        <w:t>● Introduction: Introduces the research topic, significance, research questions,</w:t>
      </w:r>
    </w:p>
    <w:p w14:paraId="0000006B" w14:textId="77777777" w:rsidR="00CD1CAD" w:rsidRDefault="00AA33EE">
      <w:r>
        <w:t>and objectives.</w:t>
      </w:r>
    </w:p>
    <w:p w14:paraId="0000006C" w14:textId="77777777" w:rsidR="00CD1CAD" w:rsidRDefault="00AA33EE">
      <w:r>
        <w:t>● Literature Review: A comprehensive review of existing literature, highlighting</w:t>
      </w:r>
    </w:p>
    <w:p w14:paraId="0000006D" w14:textId="77777777" w:rsidR="00CD1CAD" w:rsidRDefault="00AA33EE">
      <w:r>
        <w:t>gaps that the dissertation addresses.</w:t>
      </w:r>
    </w:p>
    <w:p w14:paraId="0000006E" w14:textId="77777777" w:rsidR="00CD1CAD" w:rsidRDefault="00AA33EE">
      <w:r>
        <w:t>● Methodology: A detailed description of the research methods and procedures</w:t>
      </w:r>
    </w:p>
    <w:p w14:paraId="0000006F" w14:textId="77777777" w:rsidR="00CD1CAD" w:rsidRDefault="00AA33EE">
      <w:r>
        <w:t>used to collect and analyze data.</w:t>
      </w:r>
    </w:p>
    <w:p w14:paraId="00000070" w14:textId="77777777" w:rsidR="00CD1CAD" w:rsidRDefault="00AA33EE">
      <w:r>
        <w:t>● Results: Presentation of research findings, including data analysis, tables, and</w:t>
      </w:r>
    </w:p>
    <w:p w14:paraId="00000071" w14:textId="77777777" w:rsidR="00CD1CAD" w:rsidRDefault="00AA33EE">
      <w:r>
        <w:t>figures.</w:t>
      </w:r>
    </w:p>
    <w:p w14:paraId="00000072" w14:textId="77777777" w:rsidR="00CD1CAD" w:rsidRDefault="00AA33EE">
      <w:r>
        <w:t>● Discussion: Interpretation of the results, discussing their implications,</w:t>
      </w:r>
    </w:p>
    <w:p w14:paraId="00000073" w14:textId="77777777" w:rsidR="00CD1CAD" w:rsidRDefault="00AA33EE">
      <w:r>
        <w:t>limitations, and relevance to the field.</w:t>
      </w:r>
    </w:p>
    <w:p w14:paraId="00000074" w14:textId="77777777" w:rsidR="00CD1CAD" w:rsidRDefault="00AA33EE">
      <w:r>
        <w:t>● Conclusion: Summarizes the key findings, their contributions to the field, and</w:t>
      </w:r>
    </w:p>
    <w:p w14:paraId="00000075" w14:textId="77777777" w:rsidR="00CD1CAD" w:rsidRDefault="00AA33EE">
      <w:r>
        <w:t>potential areas for future research.</w:t>
      </w:r>
    </w:p>
    <w:p w14:paraId="00000076" w14:textId="77777777" w:rsidR="00CD1CAD" w:rsidRDefault="00AA33EE">
      <w:r>
        <w:t>● References: A comprehensive list of all sources cited in the dissertation,</w:t>
      </w:r>
    </w:p>
    <w:p w14:paraId="00000077" w14:textId="77777777" w:rsidR="00CD1CAD" w:rsidRDefault="00AA33EE">
      <w:r>
        <w:t>formatted according to academic standards.</w:t>
      </w:r>
    </w:p>
    <w:p w14:paraId="00000078" w14:textId="77777777" w:rsidR="00CD1CAD" w:rsidRDefault="00AA33EE">
      <w:r>
        <w:t>● Appendices: Additional material supporting the dissertation, such as raw data,</w:t>
      </w:r>
    </w:p>
    <w:p w14:paraId="00000079" w14:textId="77777777" w:rsidR="00CD1CAD" w:rsidRDefault="00AA33EE">
      <w:r>
        <w:t>survey instruments, and IRB approvals.</w:t>
      </w:r>
    </w:p>
    <w:p w14:paraId="0000007A" w14:textId="77777777" w:rsidR="00CD1CAD" w:rsidRDefault="00AA33EE">
      <w:r>
        <w:t>C. Thesis or Dissertation Defense</w:t>
      </w:r>
    </w:p>
    <w:p w14:paraId="0000007B" w14:textId="77777777" w:rsidR="00CD1CAD" w:rsidRDefault="00AA33EE">
      <w:r>
        <w:t>A thesis or dissertation defense is a critical examination and formal presentation of a</w:t>
      </w:r>
    </w:p>
    <w:p w14:paraId="0000007C" w14:textId="77777777" w:rsidR="00CD1CAD" w:rsidRDefault="00AA33EE">
      <w:r>
        <w:t>doctoral candidate's dissertation research. It serves as an opportunity for the candidate</w:t>
      </w:r>
    </w:p>
    <w:p w14:paraId="0000007D" w14:textId="77777777" w:rsidR="00CD1CAD" w:rsidRDefault="00AA33EE">
      <w:r>
        <w:t>to present their findings, demonstrate their understanding of the research, and defend</w:t>
      </w:r>
    </w:p>
    <w:p w14:paraId="0000007E" w14:textId="77777777" w:rsidR="00CD1CAD" w:rsidRDefault="00AA33EE">
      <w:r>
        <w:lastRenderedPageBreak/>
        <w:t>their work before a panel of experts. During the presentation, the candidate presents an</w:t>
      </w:r>
    </w:p>
    <w:p w14:paraId="0000007F" w14:textId="77777777" w:rsidR="00CD1CAD" w:rsidRDefault="00AA33EE">
      <w:r>
        <w:t>overview of their work including the research question, methodology, and conclusions.</w:t>
      </w:r>
    </w:p>
    <w:p w14:paraId="00000080" w14:textId="77777777" w:rsidR="00CD1CAD" w:rsidRDefault="00AA33EE">
      <w:r>
        <w:t>The defense is an examination where committee members ask questions to evaluate</w:t>
      </w:r>
    </w:p>
    <w:p w14:paraId="00000081" w14:textId="77777777" w:rsidR="00CD1CAD" w:rsidRDefault="00AA33EE">
      <w:r>
        <w:t>the candidate’s understanding, methodology, and contributions to the field. Typically,</w:t>
      </w:r>
    </w:p>
    <w:p w14:paraId="00000082" w14:textId="77777777" w:rsidR="00CD1CAD" w:rsidRDefault="00AA33EE">
      <w:r>
        <w:t>the committee members will have been given the completed dissertation document to</w:t>
      </w:r>
    </w:p>
    <w:p w14:paraId="00000083" w14:textId="77777777" w:rsidR="00CD1CAD" w:rsidRDefault="00AA33EE">
      <w:r>
        <w:t xml:space="preserve">read one or two weeks prior to the scheduled defense date. The questions and </w:t>
      </w:r>
      <w:proofErr w:type="gramStart"/>
      <w:r>
        <w:t>answer</w:t>
      </w:r>
      <w:proofErr w:type="gramEnd"/>
    </w:p>
    <w:p w14:paraId="00000084" w14:textId="77777777" w:rsidR="00CD1CAD" w:rsidRDefault="00AA33EE">
      <w:r>
        <w:t>session is an opportunity for the committee to interrogate sections of the</w:t>
      </w:r>
    </w:p>
    <w:p w14:paraId="00000085" w14:textId="77777777" w:rsidR="00CD1CAD" w:rsidRDefault="00AA33EE">
      <w:r>
        <w:t>thesis/dissertation document (as well as the formal presentation) and quite often, the</w:t>
      </w:r>
    </w:p>
    <w:p w14:paraId="00000086" w14:textId="77777777" w:rsidR="00CD1CAD" w:rsidRDefault="00AA33EE">
      <w:r>
        <w:t>committee members will provide edits or suggested changes to the thesis/dissertation</w:t>
      </w:r>
    </w:p>
    <w:p w14:paraId="00000087" w14:textId="77777777" w:rsidR="00CD1CAD" w:rsidRDefault="00AA33EE">
      <w:r>
        <w:t>document at the end of the defense. In this program, the initial portion of the defense is</w:t>
      </w:r>
    </w:p>
    <w:p w14:paraId="00000088" w14:textId="77777777" w:rsidR="00CD1CAD" w:rsidRDefault="00AA33EE">
      <w:r>
        <w:t>open to the public, allowing faculty, staff, students, and other interested parties to attend</w:t>
      </w:r>
    </w:p>
    <w:p w14:paraId="00000089" w14:textId="77777777" w:rsidR="00CD1CAD" w:rsidRDefault="00AA33EE">
      <w:r>
        <w:t xml:space="preserve">and ask questions. Following the open session, a closed session is held </w:t>
      </w:r>
      <w:proofErr w:type="gramStart"/>
      <w:r>
        <w:t>where</w:t>
      </w:r>
      <w:proofErr w:type="gramEnd"/>
      <w:r>
        <w:t xml:space="preserve"> only the</w:t>
      </w:r>
    </w:p>
    <w:p w14:paraId="0000008A" w14:textId="77777777" w:rsidR="00CD1CAD" w:rsidRDefault="00AA33EE">
      <w:r>
        <w:t>dissertation committee members are present. During this closed session, the</w:t>
      </w:r>
    </w:p>
    <w:p w14:paraId="0000008B" w14:textId="77777777" w:rsidR="00CD1CAD" w:rsidRDefault="00AA33EE">
      <w:r>
        <w:t>committee engages in a more detailed and rigorous examination of the candidate’s</w:t>
      </w:r>
    </w:p>
    <w:p w14:paraId="0000008C" w14:textId="77777777" w:rsidR="00CD1CAD" w:rsidRDefault="00AA33EE">
      <w:r>
        <w:t>work. Successful completion of the thesis/dissertation defense is documented using the</w:t>
      </w:r>
    </w:p>
    <w:p w14:paraId="0000008D" w14:textId="77777777" w:rsidR="00CD1CAD" w:rsidRDefault="00AA33EE">
      <w:r>
        <w:t>Thesis/Dissertation Approval Form (Section A) which must be signed by the committee</w:t>
      </w:r>
    </w:p>
    <w:p w14:paraId="0000008E" w14:textId="77777777" w:rsidR="00CD1CAD" w:rsidRDefault="00AA33EE">
      <w:r>
        <w:t xml:space="preserve">members and the candidate’s research advisor </w:t>
      </w:r>
      <w:proofErr w:type="gramStart"/>
      <w:r>
        <w:t>in order to</w:t>
      </w:r>
      <w:proofErr w:type="gramEnd"/>
      <w:r>
        <w:t xml:space="preserve"> declare the dissertation</w:t>
      </w:r>
    </w:p>
    <w:p w14:paraId="0000008F" w14:textId="77777777" w:rsidR="00CD1CAD" w:rsidRDefault="00AA33EE">
      <w:r>
        <w:t>defense as “passed”. The thesis/dissertation defense typically occurs during the final</w:t>
      </w:r>
    </w:p>
    <w:p w14:paraId="00000090" w14:textId="77777777" w:rsidR="00CD1CAD" w:rsidRDefault="00AA33EE">
      <w:r>
        <w:t>semester at Rowan University.</w:t>
      </w:r>
    </w:p>
    <w:p w14:paraId="00000091" w14:textId="77777777" w:rsidR="00CD1CAD" w:rsidRDefault="00AA33EE">
      <w:r>
        <w:t>The outcome of a thesis/dissertation defense can take on a variety of forms, each with</w:t>
      </w:r>
    </w:p>
    <w:p w14:paraId="00000092" w14:textId="77777777" w:rsidR="00CD1CAD" w:rsidRDefault="00AA33EE">
      <w:r>
        <w:t>specific implications for the doctoral candidate:</w:t>
      </w:r>
    </w:p>
    <w:p w14:paraId="00000093" w14:textId="77777777" w:rsidR="00CD1CAD" w:rsidRDefault="00CD1CAD"/>
    <w:p w14:paraId="00000094" w14:textId="77777777" w:rsidR="00CD1CAD" w:rsidRDefault="00AA33EE">
      <w:r>
        <w:t>Pass:</w:t>
      </w:r>
    </w:p>
    <w:p w14:paraId="00000095" w14:textId="77777777" w:rsidR="00CD1CAD" w:rsidRDefault="00CD1CAD"/>
    <w:p w14:paraId="00000096" w14:textId="77777777" w:rsidR="00CD1CAD" w:rsidRDefault="00AA33EE">
      <w:r>
        <w:t>● Definition: A "pass" indicates that the dissertation defense is successfully</w:t>
      </w:r>
    </w:p>
    <w:p w14:paraId="00000097" w14:textId="77777777" w:rsidR="00CD1CAD" w:rsidRDefault="00AA33EE">
      <w:r>
        <w:t>completed and will not need to be repeated.</w:t>
      </w:r>
    </w:p>
    <w:p w14:paraId="00000098" w14:textId="77777777" w:rsidR="00CD1CAD" w:rsidRDefault="00AA33EE">
      <w:r>
        <w:t>● Implications: Even if there are still edits to be made to the thesis/dissertation</w:t>
      </w:r>
    </w:p>
    <w:p w14:paraId="00000099" w14:textId="77777777" w:rsidR="00CD1CAD" w:rsidRDefault="00AA33EE">
      <w:r>
        <w:t>document itself, the candidate has met the requirements for the defense. The</w:t>
      </w:r>
    </w:p>
    <w:p w14:paraId="0000009A" w14:textId="77777777" w:rsidR="00CD1CAD" w:rsidRDefault="00AA33EE">
      <w:r>
        <w:t>thesis/dissertation committee may request minor revisions to the document, but</w:t>
      </w:r>
    </w:p>
    <w:p w14:paraId="0000009B" w14:textId="77777777" w:rsidR="00CD1CAD" w:rsidRDefault="00AA33EE">
      <w:r>
        <w:t>these do not necessitate another defense session.</w:t>
      </w:r>
    </w:p>
    <w:p w14:paraId="0000009C" w14:textId="77777777" w:rsidR="00CD1CAD" w:rsidRDefault="00AA33EE">
      <w:r>
        <w:t>Pass with Conditions:</w:t>
      </w:r>
    </w:p>
    <w:p w14:paraId="0000009D" w14:textId="77777777" w:rsidR="00CD1CAD" w:rsidRDefault="00AA33EE">
      <w:r>
        <w:t>● Definition: A "pass with conditions" means that the candidate has met most of</w:t>
      </w:r>
    </w:p>
    <w:p w14:paraId="0000009E" w14:textId="77777777" w:rsidR="00CD1CAD" w:rsidRDefault="00AA33EE">
      <w:r>
        <w:t>the requirements but must address specific issues before the defense is fully</w:t>
      </w:r>
    </w:p>
    <w:p w14:paraId="0000009F" w14:textId="77777777" w:rsidR="00CD1CAD" w:rsidRDefault="00AA33EE">
      <w:r>
        <w:t>approved. The committee will not sign the Thesis/Dissertation approval form</w:t>
      </w:r>
    </w:p>
    <w:p w14:paraId="000000A0" w14:textId="77777777" w:rsidR="00CD1CAD" w:rsidRDefault="00AA33EE">
      <w:r>
        <w:t>until the conditions have been met.</w:t>
      </w:r>
    </w:p>
    <w:p w14:paraId="000000A1" w14:textId="77777777" w:rsidR="00CD1CAD" w:rsidRDefault="00AA33EE">
      <w:r>
        <w:t>● Implications: The candidate may need to revisit the presentation, either with the</w:t>
      </w:r>
    </w:p>
    <w:p w14:paraId="000000A2" w14:textId="77777777" w:rsidR="00CD1CAD" w:rsidRDefault="00AA33EE">
      <w:r>
        <w:t>full committee or a subset of the committee. This revisit may involve addressing</w:t>
      </w:r>
    </w:p>
    <w:p w14:paraId="000000A3" w14:textId="77777777" w:rsidR="00CD1CAD" w:rsidRDefault="00AA33EE">
      <w:proofErr w:type="gramStart"/>
      <w:r>
        <w:t>particular aspects</w:t>
      </w:r>
      <w:proofErr w:type="gramEnd"/>
      <w:r>
        <w:t xml:space="preserve"> of the thesis/dissertation work, such as clarifying certain</w:t>
      </w:r>
    </w:p>
    <w:p w14:paraId="000000A4" w14:textId="77777777" w:rsidR="00CD1CAD" w:rsidRDefault="00AA33EE">
      <w:r>
        <w:t>points, making significant revisions, or providing additional data or analysis. Once</w:t>
      </w:r>
    </w:p>
    <w:p w14:paraId="000000A5" w14:textId="77777777" w:rsidR="00CD1CAD" w:rsidRDefault="00AA33EE">
      <w:proofErr w:type="gramStart"/>
      <w:r>
        <w:t>these</w:t>
      </w:r>
      <w:proofErr w:type="gramEnd"/>
      <w:r>
        <w:t xml:space="preserve"> conditions are met to the committee's satisfaction, the candidate will be</w:t>
      </w:r>
    </w:p>
    <w:p w14:paraId="000000A6" w14:textId="77777777" w:rsidR="00CD1CAD" w:rsidRDefault="00AA33EE">
      <w:r>
        <w:t>granted a full pass.</w:t>
      </w:r>
    </w:p>
    <w:p w14:paraId="000000A7" w14:textId="77777777" w:rsidR="00CD1CAD" w:rsidRDefault="00AA33EE">
      <w:proofErr w:type="gramStart"/>
      <w:r>
        <w:t>Fail</w:t>
      </w:r>
      <w:proofErr w:type="gramEnd"/>
      <w:r>
        <w:t>:</w:t>
      </w:r>
    </w:p>
    <w:p w14:paraId="000000A8" w14:textId="77777777" w:rsidR="00CD1CAD" w:rsidRDefault="00AA33EE">
      <w:r>
        <w:t>● Definition: A "</w:t>
      </w:r>
      <w:proofErr w:type="gramStart"/>
      <w:r>
        <w:t>fail</w:t>
      </w:r>
      <w:proofErr w:type="gramEnd"/>
      <w:r>
        <w:t>" indicates that the candidate did not meet the requirements for</w:t>
      </w:r>
    </w:p>
    <w:p w14:paraId="000000A9" w14:textId="77777777" w:rsidR="00CD1CAD" w:rsidRDefault="00AA33EE">
      <w:r>
        <w:t>a successful thesis/dissertation defense.</w:t>
      </w:r>
    </w:p>
    <w:p w14:paraId="000000AA" w14:textId="77777777" w:rsidR="00CD1CAD" w:rsidRDefault="00AA33EE">
      <w:r>
        <w:lastRenderedPageBreak/>
        <w:t>● Implications: A candidate who does not pass may be permitted to repeat the</w:t>
      </w:r>
    </w:p>
    <w:p w14:paraId="000000AB" w14:textId="77777777" w:rsidR="00CD1CAD" w:rsidRDefault="00AA33EE">
      <w:r>
        <w:t>defense after addressing the issues raised by the committee. In some cases, the</w:t>
      </w:r>
    </w:p>
    <w:p w14:paraId="000000AC" w14:textId="77777777" w:rsidR="00CD1CAD" w:rsidRDefault="00AA33EE">
      <w:r>
        <w:t>candidate may not be allowed to repeat the defense, which means they will not</w:t>
      </w:r>
    </w:p>
    <w:p w14:paraId="000000AD" w14:textId="77777777" w:rsidR="00CD1CAD" w:rsidRDefault="00AA33EE">
      <w:r>
        <w:t>receive the degree. The specific conditions and potential for a second attempt</w:t>
      </w:r>
    </w:p>
    <w:p w14:paraId="000000AE" w14:textId="77777777" w:rsidR="00CD1CAD" w:rsidRDefault="00AA33EE">
      <w:r>
        <w:t>are discussed by the committee.</w:t>
      </w:r>
    </w:p>
    <w:p w14:paraId="000000AF" w14:textId="77777777" w:rsidR="00CD1CAD" w:rsidRDefault="00CD1CAD"/>
    <w:p w14:paraId="000000B0" w14:textId="77777777" w:rsidR="00CD1CAD" w:rsidRDefault="00AA33EE">
      <w:r>
        <w:t>The only documentation that a defense has been passed successfully is the completed</w:t>
      </w:r>
    </w:p>
    <w:p w14:paraId="000000B1" w14:textId="77777777" w:rsidR="00CD1CAD" w:rsidRDefault="00AA33EE">
      <w:r>
        <w:t>and signed section A of the Thesis/Dissertation Approval Form. Verbal notification of a</w:t>
      </w:r>
    </w:p>
    <w:p w14:paraId="000000B2" w14:textId="77777777" w:rsidR="00CD1CAD" w:rsidRDefault="00AA33EE">
      <w:proofErr w:type="gramStart"/>
      <w:r>
        <w:t>successful</w:t>
      </w:r>
      <w:proofErr w:type="gramEnd"/>
      <w:r>
        <w:t xml:space="preserve"> pass is not adequate to advance the student to receive the rights and</w:t>
      </w:r>
    </w:p>
    <w:p w14:paraId="000000B3" w14:textId="77777777" w:rsidR="00CD1CAD" w:rsidRDefault="00AA33EE">
      <w:r>
        <w:t>privileges of those who have successfully passed.</w:t>
      </w:r>
    </w:p>
    <w:p w14:paraId="000000B4" w14:textId="77777777" w:rsidR="00CD1CAD" w:rsidRDefault="00CD1CAD"/>
    <w:p w14:paraId="000000B5" w14:textId="77777777" w:rsidR="00CD1CAD" w:rsidRDefault="00AA33EE" w:rsidP="00FC4FC7">
      <w:pPr>
        <w:pStyle w:val="Heading1"/>
      </w:pPr>
      <w:r>
        <w:t>4. Affiliated Faculty</w:t>
      </w:r>
    </w:p>
    <w:p w14:paraId="000000B6" w14:textId="77777777" w:rsidR="00CD1CAD" w:rsidRDefault="00AA33EE">
      <w:pPr>
        <w:rPr>
          <w:highlight w:val="yellow"/>
        </w:rPr>
      </w:pPr>
      <w:r>
        <w:rPr>
          <w:highlight w:val="yellow"/>
        </w:rPr>
        <w:t>(Enter Faculty and Emails here)</w:t>
      </w:r>
    </w:p>
    <w:p w14:paraId="000000B7" w14:textId="77777777" w:rsidR="00CD1CAD" w:rsidRDefault="00CD1CAD"/>
    <w:p w14:paraId="000000B8" w14:textId="77777777" w:rsidR="00CD1CAD" w:rsidRDefault="00AA33EE" w:rsidP="00FC4FC7">
      <w:pPr>
        <w:pStyle w:val="Heading1"/>
      </w:pPr>
      <w:r>
        <w:t>5. University Policies</w:t>
      </w:r>
    </w:p>
    <w:p w14:paraId="000000B9" w14:textId="77777777" w:rsidR="00CD1CAD" w:rsidRDefault="00AA33EE">
      <w:r>
        <w:t>Thesis and dissertation Requirements</w:t>
      </w:r>
    </w:p>
    <w:p w14:paraId="000000BA" w14:textId="77777777" w:rsidR="00CD1CAD" w:rsidRDefault="00AA33EE">
      <w:r>
        <w:t>A comprehensive set of policies, forms, and deadlines for thesis and dissertation</w:t>
      </w:r>
    </w:p>
    <w:p w14:paraId="000000BB" w14:textId="77777777" w:rsidR="00CD1CAD" w:rsidRDefault="00AA33EE">
      <w:r>
        <w:t xml:space="preserve">requirements may be found </w:t>
      </w:r>
      <w:proofErr w:type="gramStart"/>
      <w:r>
        <w:t>on</w:t>
      </w:r>
      <w:proofErr w:type="gramEnd"/>
      <w:r>
        <w:t xml:space="preserve"> the Rowan University Office of Sponsored Research</w:t>
      </w:r>
    </w:p>
    <w:p w14:paraId="000000BC" w14:textId="77777777" w:rsidR="00CD1CAD" w:rsidRDefault="00AA33EE">
      <w:r>
        <w:t>page:</w:t>
      </w:r>
    </w:p>
    <w:p w14:paraId="000000BD" w14:textId="77777777" w:rsidR="00CD1CAD" w:rsidRDefault="00AA33EE">
      <w:r>
        <w:t>https://research.rowan.edu/officeofresearch/graduateresearch/graduate-research-servic</w:t>
      </w:r>
    </w:p>
    <w:p w14:paraId="000000BE" w14:textId="77777777" w:rsidR="00CD1CAD" w:rsidRDefault="00AA33EE">
      <w:r>
        <w:t>es/thesis.html</w:t>
      </w:r>
    </w:p>
    <w:p w14:paraId="000000BF" w14:textId="77777777" w:rsidR="00CD1CAD" w:rsidRDefault="00AA33EE">
      <w:r>
        <w:t>Students should carefully read and consult the requirements and policies well in</w:t>
      </w:r>
    </w:p>
    <w:p w14:paraId="000000C0" w14:textId="77777777" w:rsidR="00CD1CAD" w:rsidRDefault="00AA33EE">
      <w:r>
        <w:t>advance of preparing their dissertations.</w:t>
      </w:r>
    </w:p>
    <w:p w14:paraId="000000C1" w14:textId="77777777" w:rsidR="00CD1CAD" w:rsidRDefault="00AA33EE">
      <w:r>
        <w:t>Committee Appointment Form</w:t>
      </w:r>
    </w:p>
    <w:p w14:paraId="000000C2" w14:textId="77777777" w:rsidR="00CD1CAD" w:rsidRDefault="00AA33EE">
      <w:r>
        <w:t>This form is used to designate thesis/dissertation committee membership and changes</w:t>
      </w:r>
    </w:p>
    <w:p w14:paraId="000000C3" w14:textId="77777777" w:rsidR="00CD1CAD" w:rsidRDefault="00AA33EE">
      <w:r>
        <w:t>to the thesis/dissertation committee membership</w:t>
      </w:r>
    </w:p>
    <w:p w14:paraId="000000C4" w14:textId="77777777" w:rsidR="00CD1CAD" w:rsidRDefault="00AA33EE">
      <w:r>
        <w:t>https://sites.rowan.edu/sgs/graduate-academic-services/forms/committee-appointment-f</w:t>
      </w:r>
    </w:p>
    <w:p w14:paraId="000000C5" w14:textId="77777777" w:rsidR="00CD1CAD" w:rsidRDefault="00AA33EE">
      <w:r>
        <w:t>orm.pdf</w:t>
      </w:r>
    </w:p>
    <w:p w14:paraId="000000C6" w14:textId="77777777" w:rsidR="00CD1CAD" w:rsidRDefault="00AA33EE">
      <w:r>
        <w:t>Qualifying Examination Form</w:t>
      </w:r>
    </w:p>
    <w:p w14:paraId="000000C7" w14:textId="77777777" w:rsidR="00CD1CAD" w:rsidRDefault="00AA33EE">
      <w:r>
        <w:t>This form is used to indicate the outcome of Qualifying Examination. Download the</w:t>
      </w:r>
    </w:p>
    <w:p w14:paraId="000000C8" w14:textId="77777777" w:rsidR="00CD1CAD" w:rsidRDefault="00AA33EE">
      <w:r>
        <w:t>Ph.D. Qualifying Examination form here. This form must be completed and signed by</w:t>
      </w:r>
    </w:p>
    <w:p w14:paraId="000000C9" w14:textId="77777777" w:rsidR="00CD1CAD" w:rsidRDefault="00AA33EE">
      <w:r>
        <w:t>the Committee Chair and Committee Members and must be submitted to the Program</w:t>
      </w:r>
    </w:p>
    <w:p w14:paraId="000000CA" w14:textId="77777777" w:rsidR="00CD1CAD" w:rsidRDefault="00AA33EE">
      <w:r>
        <w:t>Coordinator.</w:t>
      </w:r>
    </w:p>
    <w:p w14:paraId="000000CB" w14:textId="77777777" w:rsidR="00CD1CAD" w:rsidRDefault="00AA33EE">
      <w:r>
        <w:t>Proposal Presentation Form</w:t>
      </w:r>
    </w:p>
    <w:p w14:paraId="000000CC" w14:textId="77777777" w:rsidR="00CD1CAD" w:rsidRDefault="00AA33EE">
      <w:r>
        <w:t>This form is used to indicate the outcome of the Proposal Presentation Examination.</w:t>
      </w:r>
    </w:p>
    <w:p w14:paraId="000000CD" w14:textId="77777777" w:rsidR="00CD1CAD" w:rsidRDefault="00AA33EE">
      <w:r>
        <w:t>Download Thesis/Dissertation Proposal form here. This form must be completed and</w:t>
      </w:r>
    </w:p>
    <w:p w14:paraId="000000CE" w14:textId="77777777" w:rsidR="00CD1CAD" w:rsidRDefault="00AA33EE">
      <w:r>
        <w:t>signed by the Committee Chair and Committee Members and must be submitted to the</w:t>
      </w:r>
    </w:p>
    <w:p w14:paraId="000000CF" w14:textId="77777777" w:rsidR="00CD1CAD" w:rsidRDefault="00AA33EE">
      <w:r>
        <w:t>Program Coordinator.</w:t>
      </w:r>
    </w:p>
    <w:p w14:paraId="000000D0" w14:textId="77777777" w:rsidR="00CD1CAD" w:rsidRDefault="00AA33EE">
      <w:r>
        <w:t>Thesis/Dissertation Approval Form</w:t>
      </w:r>
    </w:p>
    <w:p w14:paraId="000000D1" w14:textId="77777777" w:rsidR="00CD1CAD" w:rsidRDefault="00AA33EE">
      <w:r>
        <w:lastRenderedPageBreak/>
        <w:t>This form is used to indicate the outcome of Dissertation defense and successful</w:t>
      </w:r>
    </w:p>
    <w:p w14:paraId="000000D2" w14:textId="77777777" w:rsidR="00CD1CAD" w:rsidRDefault="00AA33EE">
      <w:r>
        <w:t>submission of the thesis document.</w:t>
      </w:r>
    </w:p>
    <w:p w14:paraId="000000D3" w14:textId="77777777" w:rsidR="00CD1CAD" w:rsidRDefault="00AA33EE">
      <w:r>
        <w:t>https://sites.rowan.edu/sgs/graduate-academic-services/forms/dissertation-approval-for</w:t>
      </w:r>
    </w:p>
    <w:p w14:paraId="000000D4" w14:textId="77777777" w:rsidR="00CD1CAD" w:rsidRDefault="00AA33EE">
      <w:r>
        <w:t>m.pdf</w:t>
      </w:r>
    </w:p>
    <w:p w14:paraId="000000D5" w14:textId="77777777" w:rsidR="00CD1CAD" w:rsidRDefault="00CD1CAD"/>
    <w:p w14:paraId="000000D6" w14:textId="77777777" w:rsidR="00CD1CAD" w:rsidRDefault="00AA33EE">
      <w:r>
        <w:t>Transfer Credit Evaluation-</w:t>
      </w:r>
    </w:p>
    <w:p w14:paraId="000000D7" w14:textId="77777777" w:rsidR="00CD1CAD" w:rsidRDefault="00AA33EE">
      <w:r>
        <w:t>This form is used to petition for course credits to be applied from other institutions and</w:t>
      </w:r>
    </w:p>
    <w:p w14:paraId="000000D8" w14:textId="77777777" w:rsidR="00CD1CAD" w:rsidRDefault="00CD1CAD"/>
    <w:p w14:paraId="000000D9" w14:textId="77777777" w:rsidR="00CD1CAD" w:rsidRDefault="00AA33EE">
      <w:r>
        <w:t>must be completed and signed by the student’s advisor, program coordinator, or chair/head.</w:t>
      </w:r>
    </w:p>
    <w:p w14:paraId="000000DA" w14:textId="77777777" w:rsidR="00CD1CAD" w:rsidRDefault="00AA33EE">
      <w:r>
        <w:t>https://sites.rowan.edu/sgs/_docs/graduate-credit-transfer-evaluation-form-041422.docx</w:t>
      </w:r>
    </w:p>
    <w:p w14:paraId="000000DB" w14:textId="77777777" w:rsidR="00CD1CAD" w:rsidRDefault="00AA33EE">
      <w:r>
        <w:t>Research Misconduct</w:t>
      </w:r>
    </w:p>
    <w:p w14:paraId="000000DC" w14:textId="77777777" w:rsidR="00CD1CAD" w:rsidRDefault="00AA33EE">
      <w:r>
        <w:t xml:space="preserve">The Rowan University policy on research misconduct may be found </w:t>
      </w:r>
      <w:proofErr w:type="gramStart"/>
      <w:r>
        <w:t>on</w:t>
      </w:r>
      <w:proofErr w:type="gramEnd"/>
      <w:r>
        <w:t xml:space="preserve"> the University</w:t>
      </w:r>
    </w:p>
    <w:p w14:paraId="000000DD" w14:textId="77777777" w:rsidR="00CD1CAD" w:rsidRDefault="00AA33EE">
      <w:r>
        <w:t>Website:</w:t>
      </w:r>
    </w:p>
    <w:p w14:paraId="000000DE" w14:textId="77777777" w:rsidR="00CD1CAD" w:rsidRDefault="00AA33EE">
      <w:r>
        <w:t>https://confluence.rowan.edu/display/POLICY/Research+Misconduct</w:t>
      </w:r>
    </w:p>
    <w:p w14:paraId="000000DF" w14:textId="77777777" w:rsidR="00CD1CAD" w:rsidRDefault="00CD1CAD"/>
    <w:p w14:paraId="000000E0" w14:textId="77777777" w:rsidR="00CD1CAD" w:rsidRDefault="00AA33EE">
      <w:r>
        <w:t>Classroom Behavior</w:t>
      </w:r>
    </w:p>
    <w:p w14:paraId="000000E1" w14:textId="77777777" w:rsidR="00CD1CAD" w:rsidRDefault="00AA33EE">
      <w:r>
        <w:t>The Rowan University policy on classroom behavior may be found on the University</w:t>
      </w:r>
    </w:p>
    <w:p w14:paraId="000000E2" w14:textId="77777777" w:rsidR="00CD1CAD" w:rsidRDefault="00AA33EE">
      <w:r>
        <w:t>Website:</w:t>
      </w:r>
    </w:p>
    <w:p w14:paraId="000000E3" w14:textId="77777777" w:rsidR="00CD1CAD" w:rsidRDefault="00AA33EE">
      <w:r>
        <w:t>https://confluence.rowan.edu/display/POLICY/Classroom+Behavior</w:t>
      </w:r>
    </w:p>
    <w:p w14:paraId="000000E4" w14:textId="77777777" w:rsidR="00CD1CAD" w:rsidRDefault="00AA33EE">
      <w:r>
        <w:t>Student Complaints</w:t>
      </w:r>
    </w:p>
    <w:p w14:paraId="000000E5" w14:textId="77777777" w:rsidR="00CD1CAD" w:rsidRDefault="00AA33EE">
      <w:r>
        <w:t xml:space="preserve">The Rowan University policy on student complaints may be found </w:t>
      </w:r>
      <w:proofErr w:type="gramStart"/>
      <w:r>
        <w:t>on</w:t>
      </w:r>
      <w:proofErr w:type="gramEnd"/>
      <w:r>
        <w:t xml:space="preserve"> the University</w:t>
      </w:r>
    </w:p>
    <w:p w14:paraId="000000E6" w14:textId="77777777" w:rsidR="00CD1CAD" w:rsidRDefault="00AA33EE">
      <w:r>
        <w:t>Website:</w:t>
      </w:r>
    </w:p>
    <w:p w14:paraId="000000E7" w14:textId="77777777" w:rsidR="00CD1CAD" w:rsidRDefault="00AA33EE">
      <w:r>
        <w:t>https://confluence.rowan.edu/display/POLICY/Student+Complaint+Procedures</w:t>
      </w:r>
    </w:p>
    <w:p w14:paraId="000000E8" w14:textId="77777777" w:rsidR="00CD1CAD" w:rsidRDefault="00AA33EE">
      <w:r>
        <w:t>Grade Disputes</w:t>
      </w:r>
    </w:p>
    <w:p w14:paraId="000000E9" w14:textId="77777777" w:rsidR="00CD1CAD" w:rsidRDefault="00AA33EE">
      <w:r>
        <w:t>The Rowan University policy on grade disputes may be found on the University</w:t>
      </w:r>
    </w:p>
    <w:p w14:paraId="000000EA" w14:textId="77777777" w:rsidR="00CD1CAD" w:rsidRDefault="00AA33EE">
      <w:r>
        <w:t>Website:</w:t>
      </w:r>
    </w:p>
    <w:p w14:paraId="000000EB" w14:textId="77777777" w:rsidR="00CD1CAD" w:rsidRDefault="00AA33EE">
      <w:r>
        <w:t>https://confluence.rowan.edu/display/POLICY/Grade+Dispute+Policy</w:t>
      </w:r>
    </w:p>
    <w:p w14:paraId="000000EC" w14:textId="77777777" w:rsidR="00CD1CAD" w:rsidRDefault="00AA33EE">
      <w:r>
        <w:t>In accordance with this policy, students may pursue appeals to the Grade Grievance</w:t>
      </w:r>
    </w:p>
    <w:p w14:paraId="000000ED" w14:textId="77777777" w:rsidR="00CD1CAD" w:rsidRDefault="00AA33EE">
      <w:r>
        <w:t>Committee by contacting the Office of the Provost at officeoftheprovost@rowan.edu.</w:t>
      </w:r>
    </w:p>
    <w:p w14:paraId="000000EE" w14:textId="77777777" w:rsidR="00CD1CAD" w:rsidRDefault="00AA33EE">
      <w:r>
        <w:t>Academic Integrity</w:t>
      </w:r>
    </w:p>
    <w:p w14:paraId="000000EF" w14:textId="77777777" w:rsidR="00CD1CAD" w:rsidRDefault="00AA33EE">
      <w:r>
        <w:t>The Rowan University policy on academic integrity may be found on the University</w:t>
      </w:r>
    </w:p>
    <w:p w14:paraId="000000F0" w14:textId="77777777" w:rsidR="00CD1CAD" w:rsidRDefault="00AA33EE">
      <w:r>
        <w:t>Website:</w:t>
      </w:r>
    </w:p>
    <w:p w14:paraId="000000F1" w14:textId="77777777" w:rsidR="00CD1CAD" w:rsidRDefault="00AA33EE">
      <w:r>
        <w:t>https://confluence.rowan.edu/display/POLICY/Academic+Integrity+Policy</w:t>
      </w:r>
    </w:p>
    <w:p w14:paraId="000000F2" w14:textId="77777777" w:rsidR="00CD1CAD" w:rsidRDefault="00AA33EE">
      <w:r>
        <w:t>Attendance</w:t>
      </w:r>
    </w:p>
    <w:p w14:paraId="000000F3" w14:textId="77777777" w:rsidR="00CD1CAD" w:rsidRDefault="00AA33EE">
      <w:r>
        <w:t>The Rowan University policy on attendance may be found on the University Website:</w:t>
      </w:r>
    </w:p>
    <w:p w14:paraId="000000F4" w14:textId="77777777" w:rsidR="00CD1CAD" w:rsidRDefault="00CD1CAD"/>
    <w:p w14:paraId="000000F5" w14:textId="77777777" w:rsidR="00CD1CAD" w:rsidRDefault="00AA33EE">
      <w:r>
        <w:t>https://confluence.rowan.edu/display/POLICY/Attendance+Policy</w:t>
      </w:r>
    </w:p>
    <w:p w14:paraId="000000F6" w14:textId="77777777" w:rsidR="00CD1CAD" w:rsidRDefault="00AA33EE">
      <w:r>
        <w:t>Student Life and Student Affairs</w:t>
      </w:r>
    </w:p>
    <w:p w14:paraId="000000F7" w14:textId="77777777" w:rsidR="00CD1CAD" w:rsidRDefault="00AA33EE">
      <w:r>
        <w:t>Various Rowan University policies concerning student life and student affairs are</w:t>
      </w:r>
    </w:p>
    <w:p w14:paraId="000000F8" w14:textId="77777777" w:rsidR="00CD1CAD" w:rsidRDefault="00AA33EE">
      <w:r>
        <w:t>collected on the University Website:</w:t>
      </w:r>
    </w:p>
    <w:p w14:paraId="000000F9" w14:textId="77777777" w:rsidR="00CD1CAD" w:rsidRDefault="00AA33EE">
      <w:r>
        <w:t>https://confluence.rowan.edu/pages/viewpage.action?pageId=39946602</w:t>
      </w:r>
    </w:p>
    <w:p w14:paraId="000000FA" w14:textId="77777777" w:rsidR="00CD1CAD" w:rsidRDefault="00CD1CAD"/>
    <w:sectPr w:rsidR="00CD1C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B4DA0B-98D7-4401-AC6B-1DC38D8DE0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D60460B-6D64-48EE-BA51-216B789DA6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CAD"/>
    <w:rsid w:val="001B1567"/>
    <w:rsid w:val="00AA33EE"/>
    <w:rsid w:val="00CD1CAD"/>
    <w:rsid w:val="00DA68AF"/>
    <w:rsid w:val="00FC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A331D"/>
  <w15:docId w15:val="{5EE74C44-4235-4BF1-84F4-DFEA1DBC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2008</Words>
  <Characters>11451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Zach Mullins</cp:lastModifiedBy>
  <cp:revision>2</cp:revision>
  <dcterms:created xsi:type="dcterms:W3CDTF">2026-06-03T15:53:00Z</dcterms:created>
  <dcterms:modified xsi:type="dcterms:W3CDTF">2026-06-03T15:53:00Z</dcterms:modified>
</cp:coreProperties>
</file>