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RIDER FOR PURCHASES FUNDED, IN WHOLE OR IN PART, BY FEDERAL FUNDS</w:t>
      </w:r>
    </w:p>
    <w:p>
      <w:pPr>
        <w:pStyle w:val="BodyText"/>
        <w:spacing w:before="10"/>
        <w:jc w:val="left"/>
        <w:rPr>
          <w:b/>
          <w:sz w:val="29"/>
        </w:rPr>
      </w:pPr>
    </w:p>
    <w:p>
      <w:pPr>
        <w:spacing w:after="0"/>
        <w:jc w:val="left"/>
        <w:rPr>
          <w:sz w:val="29"/>
        </w:rPr>
        <w:sectPr>
          <w:footerReference w:type="default" r:id="rId5"/>
          <w:type w:val="continuous"/>
          <w:pgSz w:w="12240" w:h="15840"/>
          <w:pgMar w:footer="413" w:top="360" w:bottom="600" w:left="620" w:right="600"/>
          <w:pgNumType w:start="1"/>
        </w:sectPr>
      </w:pPr>
    </w:p>
    <w:p>
      <w:pPr>
        <w:pStyle w:val="BodyText"/>
        <w:spacing w:before="95"/>
        <w:ind w:left="100" w:right="41"/>
      </w:pPr>
      <w:r>
        <w:rPr/>
        <w:t>The provisions set forth in this Rider apply to all purchases funded, in whole or in part, by Federal funds as required by 2 CFR 200.317.</w:t>
      </w:r>
    </w:p>
    <w:p>
      <w:pPr>
        <w:pStyle w:val="BodyText"/>
        <w:spacing w:before="9"/>
        <w:jc w:val="left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459" w:val="left" w:leader="none"/>
          <w:tab w:pos="460" w:val="left" w:leader="none"/>
        </w:tabs>
        <w:spacing w:line="240" w:lineRule="auto" w:before="0" w:after="0"/>
        <w:ind w:left="459" w:right="0" w:hanging="360"/>
        <w:jc w:val="left"/>
        <w:rPr>
          <w:u w:val="none"/>
        </w:rPr>
      </w:pPr>
      <w:r>
        <w:rPr>
          <w:spacing w:val="-3"/>
          <w:u w:val="single"/>
        </w:rPr>
        <w:t>PROCUREMENT </w:t>
      </w:r>
      <w:r>
        <w:rPr>
          <w:u w:val="single"/>
        </w:rPr>
        <w:t>OF </w:t>
      </w:r>
      <w:r>
        <w:rPr>
          <w:spacing w:val="-3"/>
          <w:u w:val="single"/>
        </w:rPr>
        <w:t>RECOVERED</w:t>
      </w:r>
      <w:r>
        <w:rPr>
          <w:spacing w:val="-13"/>
          <w:u w:val="single"/>
        </w:rPr>
        <w:t> </w:t>
      </w:r>
      <w:r>
        <w:rPr>
          <w:spacing w:val="-3"/>
          <w:u w:val="single"/>
        </w:rPr>
        <w:t>MATERIALS</w:t>
      </w:r>
    </w:p>
    <w:p>
      <w:pPr>
        <w:pStyle w:val="BodyText"/>
        <w:spacing w:before="1"/>
        <w:ind w:left="100" w:right="39"/>
      </w:pPr>
      <w:r>
        <w:rPr/>
        <w:t>To the </w:t>
      </w:r>
      <w:r>
        <w:rPr>
          <w:spacing w:val="-3"/>
        </w:rPr>
        <w:t>extent </w:t>
      </w:r>
      <w:r>
        <w:rPr/>
        <w:t>that the </w:t>
      </w:r>
      <w:r>
        <w:rPr>
          <w:spacing w:val="-3"/>
        </w:rPr>
        <w:t>scope </w:t>
      </w:r>
      <w:r>
        <w:rPr/>
        <w:t>of </w:t>
      </w:r>
      <w:r>
        <w:rPr>
          <w:spacing w:val="-3"/>
        </w:rPr>
        <w:t>work or specifications </w:t>
      </w:r>
      <w:r>
        <w:rPr/>
        <w:t>in the </w:t>
      </w:r>
      <w:r>
        <w:rPr>
          <w:spacing w:val="-3"/>
        </w:rPr>
        <w:t>contract requires </w:t>
      </w:r>
      <w:r>
        <w:rPr/>
        <w:t>the </w:t>
      </w:r>
      <w:r>
        <w:rPr>
          <w:spacing w:val="-3"/>
        </w:rPr>
        <w:t>contractor </w:t>
      </w:r>
      <w:r>
        <w:rPr/>
        <w:t>to </w:t>
      </w:r>
      <w:r>
        <w:rPr>
          <w:spacing w:val="-3"/>
        </w:rPr>
        <w:t>provide </w:t>
      </w:r>
      <w:r>
        <w:rPr/>
        <w:t>any of the </w:t>
      </w:r>
      <w:r>
        <w:rPr>
          <w:spacing w:val="-3"/>
        </w:rPr>
        <w:t>following </w:t>
      </w:r>
      <w:r>
        <w:rPr/>
        <w:t>items, this </w:t>
      </w:r>
      <w:r>
        <w:rPr>
          <w:spacing w:val="-3"/>
        </w:rPr>
        <w:t>Section</w:t>
      </w:r>
    </w:p>
    <w:p>
      <w:pPr>
        <w:pStyle w:val="BodyText"/>
        <w:spacing w:before="2"/>
        <w:ind w:left="100" w:right="42"/>
      </w:pPr>
      <w:r>
        <w:rPr/>
        <w:t>7.1</w:t>
      </w:r>
      <w:r>
        <w:rPr>
          <w:spacing w:val="-12"/>
        </w:rPr>
        <w:t> </w:t>
      </w:r>
      <w:r>
        <w:rPr>
          <w:spacing w:val="-3"/>
        </w:rPr>
        <w:t>of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3"/>
        </w:rPr>
        <w:t>Standard</w:t>
      </w:r>
      <w:r>
        <w:rPr>
          <w:spacing w:val="-11"/>
        </w:rPr>
        <w:t> </w:t>
      </w:r>
      <w:r>
        <w:rPr/>
        <w:t>Terms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3"/>
        </w:rPr>
        <w:t>Conditions</w:t>
      </w:r>
      <w:r>
        <w:rPr>
          <w:spacing w:val="-13"/>
        </w:rPr>
        <w:t> </w:t>
      </w:r>
      <w:r>
        <w:rPr/>
        <w:t>modifies</w:t>
      </w:r>
      <w:r>
        <w:rPr>
          <w:spacing w:val="-9"/>
        </w:rPr>
        <w:t> </w:t>
      </w:r>
      <w:r>
        <w:rPr>
          <w:spacing w:val="-3"/>
        </w:rPr>
        <w:t>the</w:t>
      </w:r>
      <w:r>
        <w:rPr>
          <w:spacing w:val="-11"/>
        </w:rPr>
        <w:t> </w:t>
      </w:r>
      <w:r>
        <w:rPr/>
        <w:t>terms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3"/>
        </w:rPr>
        <w:t>scope </w:t>
      </w:r>
      <w:r>
        <w:rPr/>
        <w:t>of </w:t>
      </w:r>
      <w:r>
        <w:rPr>
          <w:spacing w:val="-3"/>
        </w:rPr>
        <w:t>work or</w:t>
      </w:r>
      <w:r>
        <w:rPr>
          <w:spacing w:val="-6"/>
        </w:rPr>
        <w:t> </w:t>
      </w:r>
      <w:r>
        <w:rPr>
          <w:spacing w:val="-3"/>
        </w:rPr>
        <w:t>specification.</w:t>
      </w:r>
    </w:p>
    <w:p>
      <w:pPr>
        <w:pStyle w:val="BodyText"/>
        <w:spacing w:before="9"/>
        <w:jc w:val="left"/>
        <w:rPr>
          <w:sz w:val="15"/>
        </w:rPr>
      </w:pPr>
    </w:p>
    <w:p>
      <w:pPr>
        <w:pStyle w:val="BodyText"/>
        <w:ind w:left="100" w:right="38"/>
      </w:pPr>
      <w:r>
        <w:rPr>
          <w:spacing w:val="-3"/>
        </w:rPr>
        <w:t>Pursuant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/>
        <w:t>2</w:t>
      </w:r>
      <w:r>
        <w:rPr>
          <w:spacing w:val="-10"/>
        </w:rPr>
        <w:t> </w:t>
      </w:r>
      <w:r>
        <w:rPr>
          <w:spacing w:val="-2"/>
        </w:rPr>
        <w:t>CFR</w:t>
      </w:r>
      <w:r>
        <w:rPr>
          <w:spacing w:val="-11"/>
        </w:rPr>
        <w:t> </w:t>
      </w:r>
      <w:r>
        <w:rPr>
          <w:spacing w:val="-3"/>
        </w:rPr>
        <w:t>200.322,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3"/>
        </w:rPr>
        <w:t>contractor</w:t>
      </w:r>
      <w:r>
        <w:rPr>
          <w:spacing w:val="-10"/>
        </w:rPr>
        <w:t> </w:t>
      </w:r>
      <w:r>
        <w:rPr/>
        <w:t>must</w:t>
      </w:r>
      <w:r>
        <w:rPr>
          <w:spacing w:val="-12"/>
        </w:rPr>
        <w:t> </w:t>
      </w:r>
      <w:r>
        <w:rPr/>
        <w:t>comply</w:t>
      </w:r>
      <w:r>
        <w:rPr>
          <w:spacing w:val="-12"/>
        </w:rPr>
        <w:t> </w:t>
      </w:r>
      <w:r>
        <w:rPr>
          <w:spacing w:val="-3"/>
        </w:rPr>
        <w:t>with</w:t>
      </w:r>
      <w:r>
        <w:rPr>
          <w:spacing w:val="-10"/>
        </w:rPr>
        <w:t> </w:t>
      </w:r>
      <w:r>
        <w:rPr/>
        <w:t>section</w:t>
      </w:r>
      <w:r>
        <w:rPr>
          <w:spacing w:val="-11"/>
        </w:rPr>
        <w:t> </w:t>
      </w:r>
      <w:r>
        <w:rPr>
          <w:spacing w:val="-3"/>
        </w:rPr>
        <w:t>6002 </w:t>
      </w:r>
      <w:r>
        <w:rPr/>
        <w:t>of the </w:t>
      </w:r>
      <w:r>
        <w:rPr>
          <w:spacing w:val="-3"/>
        </w:rPr>
        <w:t>Solid </w:t>
      </w:r>
      <w:r>
        <w:rPr/>
        <w:t>Waste </w:t>
      </w:r>
      <w:r>
        <w:rPr>
          <w:spacing w:val="-3"/>
        </w:rPr>
        <w:t>Disposal </w:t>
      </w:r>
      <w:r>
        <w:rPr/>
        <w:t>Act, </w:t>
      </w:r>
      <w:r>
        <w:rPr>
          <w:spacing w:val="-3"/>
        </w:rPr>
        <w:t>as amended </w:t>
      </w:r>
      <w:r>
        <w:rPr/>
        <w:t>by the Resource </w:t>
      </w:r>
      <w:r>
        <w:rPr>
          <w:spacing w:val="-3"/>
        </w:rPr>
        <w:t>Conservation </w:t>
      </w:r>
      <w:r>
        <w:rPr/>
        <w:t>and </w:t>
      </w:r>
      <w:r>
        <w:rPr>
          <w:spacing w:val="-3"/>
        </w:rPr>
        <w:t>Recovery </w:t>
      </w:r>
      <w:r>
        <w:rPr/>
        <w:t>Act, </w:t>
      </w:r>
      <w:r>
        <w:rPr>
          <w:spacing w:val="-3"/>
        </w:rPr>
        <w:t>42 U.S.C. </w:t>
      </w:r>
      <w:r>
        <w:rPr/>
        <w:t>§ </w:t>
      </w:r>
      <w:r>
        <w:rPr>
          <w:spacing w:val="-3"/>
        </w:rPr>
        <w:t>6962. </w:t>
      </w:r>
      <w:r>
        <w:rPr/>
        <w:t>The </w:t>
      </w:r>
      <w:r>
        <w:rPr>
          <w:spacing w:val="-3"/>
        </w:rPr>
        <w:t>requirements </w:t>
      </w:r>
      <w:r>
        <w:rPr/>
        <w:t>of Section </w:t>
      </w:r>
      <w:r>
        <w:rPr>
          <w:spacing w:val="-3"/>
        </w:rPr>
        <w:t>6002 include procuring </w:t>
      </w:r>
      <w:r>
        <w:rPr/>
        <w:t>only items </w:t>
      </w:r>
      <w:r>
        <w:rPr>
          <w:spacing w:val="-3"/>
        </w:rPr>
        <w:t>designated </w:t>
      </w:r>
      <w:r>
        <w:rPr/>
        <w:t>in </w:t>
      </w:r>
      <w:r>
        <w:rPr>
          <w:spacing w:val="-3"/>
        </w:rPr>
        <w:t>guidelines of </w:t>
      </w:r>
      <w:r>
        <w:rPr/>
        <w:t>the </w:t>
      </w:r>
      <w:r>
        <w:rPr>
          <w:spacing w:val="-3"/>
        </w:rPr>
        <w:t>Environmental Protection Agency </w:t>
      </w:r>
      <w:r>
        <w:rPr/>
        <w:t>(EPA) at </w:t>
      </w:r>
      <w:r>
        <w:rPr>
          <w:spacing w:val="-3"/>
        </w:rPr>
        <w:t>40 </w:t>
      </w:r>
      <w:r>
        <w:rPr>
          <w:spacing w:val="-2"/>
        </w:rPr>
        <w:t>CFR </w:t>
      </w:r>
      <w:r>
        <w:rPr>
          <w:spacing w:val="-3"/>
        </w:rPr>
        <w:t>Part </w:t>
      </w:r>
      <w:r>
        <w:rPr/>
        <w:t>247 </w:t>
      </w:r>
      <w:r>
        <w:rPr>
          <w:spacing w:val="-3"/>
        </w:rPr>
        <w:t>that contain </w:t>
      </w:r>
      <w:r>
        <w:rPr/>
        <w:t>the </w:t>
      </w:r>
      <w:r>
        <w:rPr>
          <w:spacing w:val="-3"/>
        </w:rPr>
        <w:t>highest percentage </w:t>
      </w:r>
      <w:r>
        <w:rPr/>
        <w:t>of </w:t>
      </w:r>
      <w:r>
        <w:rPr>
          <w:spacing w:val="-3"/>
        </w:rPr>
        <w:t>recovered materials practicable, consistent with maintaining </w:t>
      </w:r>
      <w:r>
        <w:rPr/>
        <w:t>a </w:t>
      </w:r>
      <w:r>
        <w:rPr>
          <w:spacing w:val="-3"/>
        </w:rPr>
        <w:t>satisfactory level </w:t>
      </w:r>
      <w:r>
        <w:rPr/>
        <w:t>of </w:t>
      </w:r>
      <w:r>
        <w:rPr>
          <w:spacing w:val="-3"/>
        </w:rPr>
        <w:t>competition, where </w:t>
      </w:r>
      <w:r>
        <w:rPr/>
        <w:t>the </w:t>
      </w:r>
      <w:r>
        <w:rPr>
          <w:spacing w:val="-3"/>
        </w:rPr>
        <w:t>purchase </w:t>
      </w:r>
      <w:r>
        <w:rPr/>
        <w:t>price of </w:t>
      </w:r>
      <w:r>
        <w:rPr>
          <w:spacing w:val="-3"/>
        </w:rPr>
        <w:t>the item exceeds </w:t>
      </w:r>
      <w:r>
        <w:rPr/>
        <w:t>$ </w:t>
      </w:r>
      <w:r>
        <w:rPr>
          <w:spacing w:val="-3"/>
        </w:rPr>
        <w:t>10,000 </w:t>
      </w:r>
      <w:r>
        <w:rPr/>
        <w:t>or the </w:t>
      </w:r>
      <w:r>
        <w:rPr>
          <w:spacing w:val="-3"/>
        </w:rPr>
        <w:t>value </w:t>
      </w:r>
      <w:r>
        <w:rPr/>
        <w:t>of the </w:t>
      </w:r>
      <w:r>
        <w:rPr>
          <w:spacing w:val="-3"/>
        </w:rPr>
        <w:t>quantity acquired during </w:t>
      </w:r>
      <w:r>
        <w:rPr/>
        <w:t>the </w:t>
      </w:r>
      <w:r>
        <w:rPr>
          <w:spacing w:val="-3"/>
        </w:rPr>
        <w:t>preceding </w:t>
      </w:r>
      <w:r>
        <w:rPr/>
        <w:t>fiscal </w:t>
      </w:r>
      <w:r>
        <w:rPr>
          <w:spacing w:val="-3"/>
        </w:rPr>
        <w:t>year </w:t>
      </w:r>
      <w:r>
        <w:rPr/>
        <w:t>exceeded $ </w:t>
      </w:r>
      <w:r>
        <w:rPr>
          <w:spacing w:val="-3"/>
        </w:rPr>
        <w:t>10,000; procuring </w:t>
      </w:r>
      <w:r>
        <w:rPr/>
        <w:t>solid waste </w:t>
      </w:r>
      <w:r>
        <w:rPr>
          <w:spacing w:val="-3"/>
        </w:rPr>
        <w:t>management services </w:t>
      </w:r>
      <w:r>
        <w:rPr/>
        <w:t>in a </w:t>
      </w:r>
      <w:r>
        <w:rPr>
          <w:spacing w:val="-3"/>
        </w:rPr>
        <w:t>manner that maximizes energy and </w:t>
      </w:r>
      <w:r>
        <w:rPr/>
        <w:t>resource </w:t>
      </w:r>
      <w:r>
        <w:rPr>
          <w:spacing w:val="-3"/>
        </w:rPr>
        <w:t>recovery; and establishing an affirmative procurement program </w:t>
      </w:r>
      <w:r>
        <w:rPr/>
        <w:t>for </w:t>
      </w:r>
      <w:r>
        <w:rPr>
          <w:spacing w:val="-3"/>
        </w:rPr>
        <w:t>procurement </w:t>
      </w:r>
      <w:r>
        <w:rPr/>
        <w:t>of </w:t>
      </w:r>
      <w:r>
        <w:rPr>
          <w:spacing w:val="-3"/>
        </w:rPr>
        <w:t>recovered </w:t>
      </w:r>
      <w:r>
        <w:rPr/>
        <w:t>materials </w:t>
      </w:r>
      <w:r>
        <w:rPr>
          <w:spacing w:val="-3"/>
        </w:rPr>
        <w:t>identified </w:t>
      </w:r>
      <w:r>
        <w:rPr/>
        <w:t>in the EPA</w:t>
      </w:r>
      <w:r>
        <w:rPr>
          <w:spacing w:val="-25"/>
        </w:rPr>
        <w:t> </w:t>
      </w:r>
      <w:r>
        <w:rPr>
          <w:spacing w:val="-3"/>
        </w:rPr>
        <w:t>guidelines.</w:t>
      </w:r>
    </w:p>
    <w:p>
      <w:pPr>
        <w:pStyle w:val="BodyText"/>
        <w:spacing w:before="1"/>
        <w:jc w:val="left"/>
      </w:pPr>
    </w:p>
    <w:p>
      <w:pPr>
        <w:pStyle w:val="ListParagraph"/>
        <w:numPr>
          <w:ilvl w:val="0"/>
          <w:numId w:val="2"/>
        </w:numPr>
        <w:tabs>
          <w:tab w:pos="459" w:val="left" w:leader="none"/>
          <w:tab w:pos="460" w:val="left" w:leader="none"/>
        </w:tabs>
        <w:spacing w:line="240" w:lineRule="auto" w:before="0" w:after="0"/>
        <w:ind w:left="460" w:right="42" w:hanging="360"/>
        <w:jc w:val="left"/>
        <w:rPr>
          <w:sz w:val="16"/>
        </w:rPr>
      </w:pPr>
      <w:r>
        <w:rPr>
          <w:spacing w:val="-3"/>
          <w:sz w:val="16"/>
        </w:rPr>
        <w:t>Designated </w:t>
      </w:r>
      <w:r>
        <w:rPr>
          <w:sz w:val="16"/>
        </w:rPr>
        <w:t>items </w:t>
      </w:r>
      <w:r>
        <w:rPr>
          <w:spacing w:val="-3"/>
          <w:sz w:val="16"/>
        </w:rPr>
        <w:t>are </w:t>
      </w:r>
      <w:r>
        <w:rPr>
          <w:sz w:val="16"/>
        </w:rPr>
        <w:t>those set </w:t>
      </w:r>
      <w:r>
        <w:rPr>
          <w:spacing w:val="-3"/>
          <w:sz w:val="16"/>
        </w:rPr>
        <w:t>forth </w:t>
      </w:r>
      <w:r>
        <w:rPr>
          <w:sz w:val="16"/>
        </w:rPr>
        <w:t>in 40 </w:t>
      </w:r>
      <w:r>
        <w:rPr>
          <w:spacing w:val="-2"/>
          <w:sz w:val="16"/>
        </w:rPr>
        <w:t>CFR </w:t>
      </w:r>
      <w:r>
        <w:rPr>
          <w:sz w:val="16"/>
        </w:rPr>
        <w:t>247 </w:t>
      </w:r>
      <w:r>
        <w:rPr>
          <w:spacing w:val="-3"/>
          <w:sz w:val="16"/>
        </w:rPr>
        <w:t>subpart </w:t>
      </w:r>
      <w:r>
        <w:rPr>
          <w:sz w:val="16"/>
        </w:rPr>
        <w:t>B, as may be </w:t>
      </w:r>
      <w:r>
        <w:rPr>
          <w:spacing w:val="-3"/>
          <w:sz w:val="16"/>
        </w:rPr>
        <w:t>amended from </w:t>
      </w:r>
      <w:r>
        <w:rPr>
          <w:sz w:val="16"/>
        </w:rPr>
        <w:t>time to </w:t>
      </w:r>
      <w:r>
        <w:rPr>
          <w:spacing w:val="-3"/>
          <w:sz w:val="16"/>
        </w:rPr>
        <w:t>time,</w:t>
      </w:r>
      <w:r>
        <w:rPr>
          <w:spacing w:val="-22"/>
          <w:sz w:val="16"/>
        </w:rPr>
        <w:t> </w:t>
      </w:r>
      <w:r>
        <w:rPr>
          <w:spacing w:val="-3"/>
          <w:sz w:val="16"/>
        </w:rPr>
        <w:t>including:</w:t>
      </w:r>
    </w:p>
    <w:p>
      <w:pPr>
        <w:pStyle w:val="ListParagraph"/>
        <w:numPr>
          <w:ilvl w:val="1"/>
          <w:numId w:val="2"/>
        </w:numPr>
        <w:tabs>
          <w:tab w:pos="640" w:val="left" w:leader="none"/>
        </w:tabs>
        <w:spacing w:line="183" w:lineRule="exact" w:before="0" w:after="0"/>
        <w:ind w:left="639" w:right="0" w:hanging="180"/>
        <w:jc w:val="left"/>
        <w:rPr>
          <w:sz w:val="16"/>
        </w:rPr>
      </w:pPr>
      <w:r>
        <w:rPr>
          <w:spacing w:val="-4"/>
          <w:sz w:val="16"/>
        </w:rPr>
        <w:t>Paper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and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paper</w:t>
      </w:r>
      <w:r>
        <w:rPr>
          <w:spacing w:val="-10"/>
          <w:sz w:val="16"/>
        </w:rPr>
        <w:t> </w:t>
      </w:r>
      <w:r>
        <w:rPr>
          <w:spacing w:val="-5"/>
          <w:sz w:val="16"/>
        </w:rPr>
        <w:t>products </w:t>
      </w:r>
      <w:r>
        <w:rPr>
          <w:spacing w:val="-4"/>
          <w:sz w:val="16"/>
        </w:rPr>
        <w:t>listed</w:t>
      </w:r>
      <w:r>
        <w:rPr>
          <w:spacing w:val="-8"/>
          <w:sz w:val="16"/>
        </w:rPr>
        <w:t> </w:t>
      </w:r>
      <w:r>
        <w:rPr>
          <w:spacing w:val="-3"/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40</w:t>
      </w:r>
      <w:r>
        <w:rPr>
          <w:spacing w:val="-8"/>
          <w:sz w:val="16"/>
        </w:rPr>
        <w:t> </w:t>
      </w:r>
      <w:r>
        <w:rPr>
          <w:spacing w:val="-5"/>
          <w:sz w:val="16"/>
        </w:rPr>
        <w:t>C.F.R.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247.10;</w:t>
      </w:r>
    </w:p>
    <w:p>
      <w:pPr>
        <w:pStyle w:val="ListParagraph"/>
        <w:numPr>
          <w:ilvl w:val="1"/>
          <w:numId w:val="2"/>
        </w:numPr>
        <w:tabs>
          <w:tab w:pos="640" w:val="left" w:leader="none"/>
        </w:tabs>
        <w:spacing w:line="240" w:lineRule="auto" w:before="1" w:after="0"/>
        <w:ind w:left="639" w:right="0" w:hanging="180"/>
        <w:jc w:val="left"/>
        <w:rPr>
          <w:sz w:val="16"/>
        </w:rPr>
      </w:pPr>
      <w:r>
        <w:rPr>
          <w:spacing w:val="-5"/>
          <w:sz w:val="16"/>
        </w:rPr>
        <w:t>Certain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vehicular</w:t>
      </w:r>
      <w:r>
        <w:rPr>
          <w:spacing w:val="-9"/>
          <w:sz w:val="16"/>
        </w:rPr>
        <w:t> </w:t>
      </w:r>
      <w:r>
        <w:rPr>
          <w:spacing w:val="-5"/>
          <w:sz w:val="16"/>
        </w:rPr>
        <w:t>products </w:t>
      </w:r>
      <w:r>
        <w:rPr>
          <w:spacing w:val="-3"/>
          <w:sz w:val="16"/>
        </w:rPr>
        <w:t>as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listed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pacing w:val="-3"/>
          <w:sz w:val="16"/>
        </w:rPr>
        <w:t>40</w:t>
      </w:r>
      <w:r>
        <w:rPr>
          <w:spacing w:val="-10"/>
          <w:sz w:val="16"/>
        </w:rPr>
        <w:t> </w:t>
      </w:r>
      <w:r>
        <w:rPr>
          <w:spacing w:val="-3"/>
          <w:sz w:val="16"/>
        </w:rPr>
        <w:t>CFR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247.11;</w:t>
      </w:r>
    </w:p>
    <w:p>
      <w:pPr>
        <w:pStyle w:val="ListParagraph"/>
        <w:numPr>
          <w:ilvl w:val="1"/>
          <w:numId w:val="2"/>
        </w:numPr>
        <w:tabs>
          <w:tab w:pos="640" w:val="left" w:leader="none"/>
        </w:tabs>
        <w:spacing w:line="183" w:lineRule="exact" w:before="1" w:after="0"/>
        <w:ind w:left="639" w:right="0" w:hanging="180"/>
        <w:jc w:val="left"/>
        <w:rPr>
          <w:sz w:val="16"/>
        </w:rPr>
      </w:pPr>
      <w:r>
        <w:rPr>
          <w:spacing w:val="-5"/>
          <w:sz w:val="16"/>
        </w:rPr>
        <w:t>Certain construction products </w:t>
      </w:r>
      <w:r>
        <w:rPr>
          <w:spacing w:val="-4"/>
          <w:sz w:val="16"/>
        </w:rPr>
        <w:t>listed </w:t>
      </w:r>
      <w:r>
        <w:rPr>
          <w:spacing w:val="-3"/>
          <w:sz w:val="16"/>
        </w:rPr>
        <w:t>in 40 </w:t>
      </w:r>
      <w:r>
        <w:rPr>
          <w:spacing w:val="-4"/>
          <w:sz w:val="16"/>
        </w:rPr>
        <w:t>C.F.R.</w:t>
      </w:r>
      <w:r>
        <w:rPr>
          <w:spacing w:val="-29"/>
          <w:sz w:val="16"/>
        </w:rPr>
        <w:t> </w:t>
      </w:r>
      <w:r>
        <w:rPr>
          <w:spacing w:val="-5"/>
          <w:sz w:val="16"/>
        </w:rPr>
        <w:t>247.12;</w:t>
      </w:r>
    </w:p>
    <w:p>
      <w:pPr>
        <w:pStyle w:val="ListParagraph"/>
        <w:numPr>
          <w:ilvl w:val="1"/>
          <w:numId w:val="2"/>
        </w:numPr>
        <w:tabs>
          <w:tab w:pos="640" w:val="left" w:leader="none"/>
        </w:tabs>
        <w:spacing w:line="183" w:lineRule="exact" w:before="0" w:after="0"/>
        <w:ind w:left="639" w:right="0" w:hanging="180"/>
        <w:jc w:val="left"/>
        <w:rPr>
          <w:sz w:val="16"/>
        </w:rPr>
      </w:pPr>
      <w:r>
        <w:rPr>
          <w:spacing w:val="-5"/>
          <w:sz w:val="16"/>
        </w:rPr>
        <w:t>Certain transportation products listed </w:t>
      </w:r>
      <w:r>
        <w:rPr>
          <w:spacing w:val="-3"/>
          <w:sz w:val="16"/>
        </w:rPr>
        <w:t>in </w:t>
      </w:r>
      <w:r>
        <w:rPr>
          <w:sz w:val="16"/>
        </w:rPr>
        <w:t>40 </w:t>
      </w:r>
      <w:r>
        <w:rPr>
          <w:spacing w:val="-5"/>
          <w:sz w:val="16"/>
        </w:rPr>
        <w:t>C.F.R.</w:t>
      </w:r>
      <w:r>
        <w:rPr>
          <w:spacing w:val="-24"/>
          <w:sz w:val="16"/>
        </w:rPr>
        <w:t> </w:t>
      </w:r>
      <w:r>
        <w:rPr>
          <w:spacing w:val="-4"/>
          <w:sz w:val="16"/>
        </w:rPr>
        <w:t>247.13;</w:t>
      </w:r>
    </w:p>
    <w:p>
      <w:pPr>
        <w:pStyle w:val="ListParagraph"/>
        <w:numPr>
          <w:ilvl w:val="1"/>
          <w:numId w:val="2"/>
        </w:numPr>
        <w:tabs>
          <w:tab w:pos="640" w:val="left" w:leader="none"/>
        </w:tabs>
        <w:spacing w:line="240" w:lineRule="auto" w:before="0" w:after="0"/>
        <w:ind w:left="639" w:right="0" w:hanging="180"/>
        <w:jc w:val="left"/>
        <w:rPr>
          <w:sz w:val="16"/>
        </w:rPr>
      </w:pPr>
      <w:r>
        <w:rPr>
          <w:spacing w:val="-5"/>
          <w:sz w:val="16"/>
        </w:rPr>
        <w:t>Certain park </w:t>
      </w:r>
      <w:r>
        <w:rPr>
          <w:spacing w:val="-3"/>
          <w:sz w:val="16"/>
        </w:rPr>
        <w:t>and </w:t>
      </w:r>
      <w:r>
        <w:rPr>
          <w:spacing w:val="-5"/>
          <w:sz w:val="16"/>
        </w:rPr>
        <w:t>recreation </w:t>
      </w:r>
      <w:r>
        <w:rPr>
          <w:spacing w:val="-4"/>
          <w:sz w:val="16"/>
        </w:rPr>
        <w:t>products, </w:t>
      </w:r>
      <w:r>
        <w:rPr>
          <w:spacing w:val="-3"/>
          <w:sz w:val="16"/>
        </w:rPr>
        <w:t>40 </w:t>
      </w:r>
      <w:r>
        <w:rPr>
          <w:spacing w:val="-5"/>
          <w:sz w:val="16"/>
        </w:rPr>
        <w:t>C.F.R.</w:t>
      </w:r>
      <w:r>
        <w:rPr>
          <w:sz w:val="16"/>
        </w:rPr>
        <w:t> </w:t>
      </w:r>
      <w:r>
        <w:rPr>
          <w:spacing w:val="-4"/>
          <w:sz w:val="16"/>
        </w:rPr>
        <w:t>247.14;</w:t>
      </w:r>
    </w:p>
    <w:p>
      <w:pPr>
        <w:pStyle w:val="ListParagraph"/>
        <w:numPr>
          <w:ilvl w:val="1"/>
          <w:numId w:val="2"/>
        </w:numPr>
        <w:tabs>
          <w:tab w:pos="640" w:val="left" w:leader="none"/>
        </w:tabs>
        <w:spacing w:line="183" w:lineRule="exact" w:before="1" w:after="0"/>
        <w:ind w:left="639" w:right="0" w:hanging="180"/>
        <w:jc w:val="left"/>
        <w:rPr>
          <w:sz w:val="16"/>
        </w:rPr>
      </w:pPr>
      <w:r>
        <w:rPr>
          <w:spacing w:val="-5"/>
          <w:sz w:val="16"/>
        </w:rPr>
        <w:t>Certain </w:t>
      </w:r>
      <w:r>
        <w:rPr>
          <w:spacing w:val="-4"/>
          <w:sz w:val="16"/>
        </w:rPr>
        <w:t>landscaping </w:t>
      </w:r>
      <w:r>
        <w:rPr>
          <w:spacing w:val="-5"/>
          <w:sz w:val="16"/>
        </w:rPr>
        <w:t>products </w:t>
      </w:r>
      <w:r>
        <w:rPr>
          <w:spacing w:val="-4"/>
          <w:sz w:val="16"/>
        </w:rPr>
        <w:t>listed </w:t>
      </w:r>
      <w:r>
        <w:rPr>
          <w:spacing w:val="-3"/>
          <w:sz w:val="16"/>
        </w:rPr>
        <w:t>in 40 </w:t>
      </w:r>
      <w:r>
        <w:rPr>
          <w:spacing w:val="-4"/>
          <w:sz w:val="16"/>
        </w:rPr>
        <w:t>C.F.R.</w:t>
      </w:r>
      <w:r>
        <w:rPr>
          <w:spacing w:val="-10"/>
          <w:sz w:val="16"/>
        </w:rPr>
        <w:t> </w:t>
      </w:r>
      <w:r>
        <w:rPr>
          <w:spacing w:val="-5"/>
          <w:sz w:val="16"/>
        </w:rPr>
        <w:t>247.15;</w:t>
      </w:r>
    </w:p>
    <w:p>
      <w:pPr>
        <w:pStyle w:val="ListParagraph"/>
        <w:numPr>
          <w:ilvl w:val="1"/>
          <w:numId w:val="2"/>
        </w:numPr>
        <w:tabs>
          <w:tab w:pos="640" w:val="left" w:leader="none"/>
        </w:tabs>
        <w:spacing w:line="182" w:lineRule="exact" w:before="0" w:after="0"/>
        <w:ind w:left="639" w:right="0" w:hanging="180"/>
        <w:jc w:val="left"/>
        <w:rPr>
          <w:sz w:val="16"/>
        </w:rPr>
      </w:pPr>
      <w:r>
        <w:rPr>
          <w:spacing w:val="-5"/>
          <w:sz w:val="16"/>
        </w:rPr>
        <w:t>Certain non-paper </w:t>
      </w:r>
      <w:r>
        <w:rPr>
          <w:spacing w:val="-4"/>
          <w:sz w:val="16"/>
        </w:rPr>
        <w:t>office </w:t>
      </w:r>
      <w:r>
        <w:rPr>
          <w:spacing w:val="-5"/>
          <w:sz w:val="16"/>
        </w:rPr>
        <w:t>products </w:t>
      </w:r>
      <w:r>
        <w:rPr>
          <w:spacing w:val="-4"/>
          <w:sz w:val="16"/>
        </w:rPr>
        <w:t>listed </w:t>
      </w:r>
      <w:r>
        <w:rPr>
          <w:sz w:val="16"/>
        </w:rPr>
        <w:t>in 40 </w:t>
      </w:r>
      <w:r>
        <w:rPr>
          <w:spacing w:val="-5"/>
          <w:sz w:val="16"/>
        </w:rPr>
        <w:t>C.F.R. 247.16;</w:t>
      </w:r>
      <w:r>
        <w:rPr>
          <w:spacing w:val="-32"/>
          <w:sz w:val="16"/>
        </w:rPr>
        <w:t> </w:t>
      </w:r>
      <w:r>
        <w:rPr>
          <w:spacing w:val="-3"/>
          <w:sz w:val="16"/>
        </w:rPr>
        <w:t>and</w:t>
      </w:r>
    </w:p>
    <w:p>
      <w:pPr>
        <w:pStyle w:val="ListParagraph"/>
        <w:numPr>
          <w:ilvl w:val="1"/>
          <w:numId w:val="2"/>
        </w:numPr>
        <w:tabs>
          <w:tab w:pos="640" w:val="left" w:leader="none"/>
        </w:tabs>
        <w:spacing w:line="183" w:lineRule="exact" w:before="0" w:after="0"/>
        <w:ind w:left="639" w:right="0" w:hanging="180"/>
        <w:jc w:val="left"/>
        <w:rPr>
          <w:sz w:val="16"/>
        </w:rPr>
      </w:pPr>
      <w:r>
        <w:rPr>
          <w:spacing w:val="-5"/>
          <w:sz w:val="16"/>
        </w:rPr>
        <w:t>Other miscellaneous products </w:t>
      </w:r>
      <w:r>
        <w:rPr>
          <w:spacing w:val="-4"/>
          <w:sz w:val="16"/>
        </w:rPr>
        <w:t>listed </w:t>
      </w:r>
      <w:r>
        <w:rPr>
          <w:sz w:val="16"/>
        </w:rPr>
        <w:t>in </w:t>
      </w:r>
      <w:r>
        <w:rPr>
          <w:spacing w:val="-3"/>
          <w:sz w:val="16"/>
        </w:rPr>
        <w:t>40 </w:t>
      </w:r>
      <w:r>
        <w:rPr>
          <w:spacing w:val="-5"/>
          <w:sz w:val="16"/>
        </w:rPr>
        <w:t>C.F.R.</w:t>
      </w:r>
      <w:r>
        <w:rPr>
          <w:spacing w:val="-25"/>
          <w:sz w:val="16"/>
        </w:rPr>
        <w:t> </w:t>
      </w:r>
      <w:r>
        <w:rPr>
          <w:spacing w:val="-5"/>
          <w:sz w:val="16"/>
        </w:rPr>
        <w:t>247.17.</w:t>
      </w:r>
    </w:p>
    <w:p>
      <w:pPr>
        <w:pStyle w:val="BodyText"/>
        <w:spacing w:before="11"/>
        <w:jc w:val="left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40" w:lineRule="auto" w:before="0" w:after="0"/>
        <w:ind w:left="459" w:right="0" w:hanging="360"/>
        <w:jc w:val="both"/>
        <w:rPr>
          <w:sz w:val="16"/>
        </w:rPr>
      </w:pPr>
      <w:r>
        <w:rPr>
          <w:sz w:val="16"/>
        </w:rPr>
        <w:t>As </w:t>
      </w:r>
      <w:r>
        <w:rPr>
          <w:spacing w:val="-3"/>
          <w:sz w:val="16"/>
        </w:rPr>
        <w:t>defined </w:t>
      </w:r>
      <w:r>
        <w:rPr>
          <w:sz w:val="16"/>
        </w:rPr>
        <w:t>in 40 </w:t>
      </w:r>
      <w:r>
        <w:rPr>
          <w:spacing w:val="-2"/>
          <w:sz w:val="16"/>
        </w:rPr>
        <w:t>CFR </w:t>
      </w:r>
      <w:r>
        <w:rPr>
          <w:spacing w:val="-3"/>
          <w:sz w:val="16"/>
        </w:rPr>
        <w:t>247.3, “recovered material”</w:t>
      </w:r>
      <w:r>
        <w:rPr>
          <w:spacing w:val="-19"/>
          <w:sz w:val="16"/>
        </w:rPr>
        <w:t> </w:t>
      </w:r>
      <w:r>
        <w:rPr>
          <w:sz w:val="16"/>
        </w:rPr>
        <w:t>means:</w:t>
      </w:r>
    </w:p>
    <w:p>
      <w:pPr>
        <w:pStyle w:val="ListParagraph"/>
        <w:numPr>
          <w:ilvl w:val="1"/>
          <w:numId w:val="2"/>
        </w:numPr>
        <w:tabs>
          <w:tab w:pos="640" w:val="left" w:leader="none"/>
        </w:tabs>
        <w:spacing w:line="240" w:lineRule="auto" w:before="1" w:after="0"/>
        <w:ind w:left="640" w:right="43" w:hanging="180"/>
        <w:jc w:val="both"/>
        <w:rPr>
          <w:sz w:val="16"/>
        </w:rPr>
      </w:pPr>
      <w:r>
        <w:rPr>
          <w:sz w:val="16"/>
        </w:rPr>
        <w:t>waste </w:t>
      </w:r>
      <w:r>
        <w:rPr>
          <w:spacing w:val="-3"/>
          <w:sz w:val="16"/>
        </w:rPr>
        <w:t>materials </w:t>
      </w:r>
      <w:r>
        <w:rPr>
          <w:sz w:val="16"/>
        </w:rPr>
        <w:t>and </w:t>
      </w:r>
      <w:r>
        <w:rPr>
          <w:spacing w:val="-3"/>
          <w:sz w:val="16"/>
        </w:rPr>
        <w:t>byproducts which have been recovered </w:t>
      </w:r>
      <w:r>
        <w:rPr>
          <w:sz w:val="16"/>
        </w:rPr>
        <w:t>or </w:t>
      </w:r>
      <w:r>
        <w:rPr>
          <w:spacing w:val="-3"/>
          <w:sz w:val="16"/>
        </w:rPr>
        <w:t>diverted from </w:t>
      </w:r>
      <w:r>
        <w:rPr>
          <w:sz w:val="16"/>
        </w:rPr>
        <w:t>solid </w:t>
      </w:r>
      <w:r>
        <w:rPr>
          <w:spacing w:val="-3"/>
          <w:sz w:val="16"/>
        </w:rPr>
        <w:t>waste, </w:t>
      </w:r>
      <w:r>
        <w:rPr>
          <w:sz w:val="16"/>
        </w:rPr>
        <w:t>but such term </w:t>
      </w:r>
      <w:r>
        <w:rPr>
          <w:spacing w:val="-3"/>
          <w:sz w:val="16"/>
        </w:rPr>
        <w:t>does </w:t>
      </w:r>
      <w:r>
        <w:rPr>
          <w:sz w:val="16"/>
        </w:rPr>
        <w:t>not </w:t>
      </w:r>
      <w:r>
        <w:rPr>
          <w:spacing w:val="-3"/>
          <w:sz w:val="16"/>
        </w:rPr>
        <w:t>include </w:t>
      </w:r>
      <w:r>
        <w:rPr>
          <w:sz w:val="16"/>
        </w:rPr>
        <w:t>those </w:t>
      </w:r>
      <w:r>
        <w:rPr>
          <w:spacing w:val="-3"/>
          <w:sz w:val="16"/>
        </w:rPr>
        <w:t>materials and byproducts generated </w:t>
      </w:r>
      <w:r>
        <w:rPr>
          <w:sz w:val="16"/>
        </w:rPr>
        <w:t>from, </w:t>
      </w:r>
      <w:r>
        <w:rPr>
          <w:spacing w:val="-3"/>
          <w:sz w:val="16"/>
        </w:rPr>
        <w:t>and commonly reused within, </w:t>
      </w:r>
      <w:r>
        <w:rPr>
          <w:sz w:val="16"/>
        </w:rPr>
        <w:t>an </w:t>
      </w:r>
      <w:r>
        <w:rPr>
          <w:spacing w:val="-3"/>
          <w:sz w:val="16"/>
        </w:rPr>
        <w:t>original manufacturing </w:t>
      </w:r>
      <w:r>
        <w:rPr>
          <w:sz w:val="16"/>
        </w:rPr>
        <w:t>process;</w:t>
      </w:r>
      <w:r>
        <w:rPr>
          <w:spacing w:val="-13"/>
          <w:sz w:val="16"/>
        </w:rPr>
        <w:t> </w:t>
      </w:r>
      <w:r>
        <w:rPr>
          <w:sz w:val="16"/>
        </w:rPr>
        <w:t>and</w:t>
      </w:r>
    </w:p>
    <w:p>
      <w:pPr>
        <w:pStyle w:val="ListParagraph"/>
        <w:numPr>
          <w:ilvl w:val="1"/>
          <w:numId w:val="2"/>
        </w:numPr>
        <w:tabs>
          <w:tab w:pos="640" w:val="left" w:leader="none"/>
        </w:tabs>
        <w:spacing w:line="240" w:lineRule="auto" w:before="1" w:after="0"/>
        <w:ind w:left="640" w:right="41" w:hanging="180"/>
        <w:jc w:val="both"/>
        <w:rPr>
          <w:sz w:val="16"/>
        </w:rPr>
      </w:pPr>
      <w:r>
        <w:rPr>
          <w:sz w:val="16"/>
        </w:rPr>
        <w:t>for </w:t>
      </w:r>
      <w:r>
        <w:rPr>
          <w:spacing w:val="-3"/>
          <w:sz w:val="16"/>
        </w:rPr>
        <w:t>purposes </w:t>
      </w:r>
      <w:r>
        <w:rPr>
          <w:sz w:val="16"/>
        </w:rPr>
        <w:t>of </w:t>
      </w:r>
      <w:r>
        <w:rPr>
          <w:spacing w:val="-3"/>
          <w:sz w:val="16"/>
        </w:rPr>
        <w:t>purchasing paper </w:t>
      </w:r>
      <w:r>
        <w:rPr>
          <w:sz w:val="16"/>
        </w:rPr>
        <w:t>and </w:t>
      </w:r>
      <w:r>
        <w:rPr>
          <w:spacing w:val="-3"/>
          <w:sz w:val="16"/>
        </w:rPr>
        <w:t>paper </w:t>
      </w:r>
      <w:r>
        <w:rPr>
          <w:sz w:val="16"/>
        </w:rPr>
        <w:t>products, </w:t>
      </w:r>
      <w:r>
        <w:rPr>
          <w:spacing w:val="-3"/>
          <w:sz w:val="16"/>
        </w:rPr>
        <w:t>means waste material and byproducts that have been recovered </w:t>
      </w:r>
      <w:r>
        <w:rPr>
          <w:sz w:val="16"/>
        </w:rPr>
        <w:t>or </w:t>
      </w:r>
      <w:r>
        <w:rPr>
          <w:spacing w:val="-3"/>
          <w:sz w:val="16"/>
        </w:rPr>
        <w:t>diverted from </w:t>
      </w:r>
      <w:r>
        <w:rPr>
          <w:sz w:val="16"/>
        </w:rPr>
        <w:t>solid </w:t>
      </w:r>
      <w:r>
        <w:rPr>
          <w:spacing w:val="-3"/>
          <w:sz w:val="16"/>
        </w:rPr>
        <w:t>waste, </w:t>
      </w:r>
      <w:r>
        <w:rPr>
          <w:sz w:val="16"/>
        </w:rPr>
        <w:t>but such term </w:t>
      </w:r>
      <w:r>
        <w:rPr>
          <w:spacing w:val="-3"/>
          <w:sz w:val="16"/>
        </w:rPr>
        <w:t>does </w:t>
      </w:r>
      <w:r>
        <w:rPr>
          <w:sz w:val="16"/>
        </w:rPr>
        <w:t>not </w:t>
      </w:r>
      <w:r>
        <w:rPr>
          <w:spacing w:val="-3"/>
          <w:sz w:val="16"/>
        </w:rPr>
        <w:t>include </w:t>
      </w:r>
      <w:r>
        <w:rPr>
          <w:sz w:val="16"/>
        </w:rPr>
        <w:t>those </w:t>
      </w:r>
      <w:r>
        <w:rPr>
          <w:spacing w:val="-3"/>
          <w:sz w:val="16"/>
        </w:rPr>
        <w:t>materials and byproducts generated </w:t>
      </w:r>
      <w:r>
        <w:rPr>
          <w:sz w:val="16"/>
        </w:rPr>
        <w:t>from, </w:t>
      </w:r>
      <w:r>
        <w:rPr>
          <w:spacing w:val="-3"/>
          <w:sz w:val="16"/>
        </w:rPr>
        <w:t>and commonly reused within,</w:t>
      </w:r>
      <w:r>
        <w:rPr>
          <w:spacing w:val="-7"/>
          <w:sz w:val="16"/>
        </w:rPr>
        <w:t> </w:t>
      </w:r>
      <w:r>
        <w:rPr>
          <w:spacing w:val="-3"/>
          <w:sz w:val="16"/>
        </w:rPr>
        <w:t>an</w:t>
      </w:r>
      <w:r>
        <w:rPr>
          <w:spacing w:val="-9"/>
          <w:sz w:val="16"/>
        </w:rPr>
        <w:t> </w:t>
      </w:r>
      <w:r>
        <w:rPr>
          <w:spacing w:val="-3"/>
          <w:sz w:val="16"/>
        </w:rPr>
        <w:t>original</w:t>
      </w:r>
      <w:r>
        <w:rPr>
          <w:spacing w:val="-10"/>
          <w:sz w:val="16"/>
        </w:rPr>
        <w:t> </w:t>
      </w:r>
      <w:r>
        <w:rPr>
          <w:spacing w:val="-3"/>
          <w:sz w:val="16"/>
        </w:rPr>
        <w:t>manufacturing</w:t>
      </w:r>
      <w:r>
        <w:rPr>
          <w:spacing w:val="-9"/>
          <w:sz w:val="16"/>
        </w:rPr>
        <w:t> </w:t>
      </w:r>
      <w:r>
        <w:rPr>
          <w:spacing w:val="-3"/>
          <w:sz w:val="16"/>
        </w:rPr>
        <w:t>process.</w:t>
      </w:r>
      <w:r>
        <w:rPr>
          <w:spacing w:val="-13"/>
          <w:sz w:val="16"/>
        </w:rPr>
        <w:t> </w:t>
      </w:r>
      <w:r>
        <w:rPr>
          <w:sz w:val="16"/>
        </w:rPr>
        <w:t>In</w:t>
      </w:r>
      <w:r>
        <w:rPr>
          <w:spacing w:val="-12"/>
          <w:sz w:val="16"/>
        </w:rPr>
        <w:t> </w:t>
      </w:r>
      <w:r>
        <w:rPr>
          <w:sz w:val="16"/>
        </w:rPr>
        <w:t>the</w:t>
      </w:r>
      <w:r>
        <w:rPr>
          <w:spacing w:val="-12"/>
          <w:sz w:val="16"/>
        </w:rPr>
        <w:t> </w:t>
      </w:r>
      <w:r>
        <w:rPr>
          <w:sz w:val="16"/>
        </w:rPr>
        <w:t>case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10"/>
          <w:sz w:val="16"/>
        </w:rPr>
        <w:t> </w:t>
      </w:r>
      <w:r>
        <w:rPr>
          <w:spacing w:val="-3"/>
          <w:sz w:val="16"/>
        </w:rPr>
        <w:t>paper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and </w:t>
      </w:r>
      <w:r>
        <w:rPr>
          <w:spacing w:val="-3"/>
          <w:sz w:val="16"/>
        </w:rPr>
        <w:t>paper products, </w:t>
      </w:r>
      <w:r>
        <w:rPr>
          <w:sz w:val="16"/>
        </w:rPr>
        <w:t>the </w:t>
      </w:r>
      <w:r>
        <w:rPr>
          <w:spacing w:val="-3"/>
          <w:sz w:val="16"/>
        </w:rPr>
        <w:t>term </w:t>
      </w:r>
      <w:r>
        <w:rPr>
          <w:spacing w:val="-4"/>
          <w:sz w:val="16"/>
        </w:rPr>
        <w:t>recovered </w:t>
      </w:r>
      <w:r>
        <w:rPr>
          <w:sz w:val="16"/>
        </w:rPr>
        <w:t>materials</w:t>
      </w:r>
      <w:r>
        <w:rPr>
          <w:spacing w:val="-4"/>
          <w:sz w:val="16"/>
        </w:rPr>
        <w:t> </w:t>
      </w:r>
      <w:r>
        <w:rPr>
          <w:spacing w:val="-3"/>
          <w:sz w:val="16"/>
        </w:rPr>
        <w:t>includes:</w:t>
      </w:r>
    </w:p>
    <w:p>
      <w:pPr>
        <w:pStyle w:val="ListParagraph"/>
        <w:numPr>
          <w:ilvl w:val="2"/>
          <w:numId w:val="2"/>
        </w:numPr>
        <w:tabs>
          <w:tab w:pos="1180" w:val="left" w:leader="none"/>
        </w:tabs>
        <w:spacing w:line="183" w:lineRule="exact" w:before="0" w:after="0"/>
        <w:ind w:left="1179" w:right="0" w:hanging="360"/>
        <w:jc w:val="both"/>
        <w:rPr>
          <w:sz w:val="16"/>
        </w:rPr>
      </w:pPr>
      <w:r>
        <w:rPr>
          <w:spacing w:val="-3"/>
          <w:sz w:val="16"/>
        </w:rPr>
        <w:t>Postconsumer materials </w:t>
      </w:r>
      <w:r>
        <w:rPr>
          <w:sz w:val="16"/>
        </w:rPr>
        <w:t>such </w:t>
      </w:r>
      <w:r>
        <w:rPr>
          <w:spacing w:val="-3"/>
          <w:sz w:val="16"/>
        </w:rPr>
        <w:t>as</w:t>
      </w:r>
      <w:r>
        <w:rPr>
          <w:spacing w:val="-12"/>
          <w:sz w:val="16"/>
        </w:rPr>
        <w:t> </w:t>
      </w:r>
      <w:r>
        <w:rPr>
          <w:sz w:val="16"/>
        </w:rPr>
        <w:t>-</w:t>
      </w:r>
    </w:p>
    <w:p>
      <w:pPr>
        <w:pStyle w:val="ListParagraph"/>
        <w:numPr>
          <w:ilvl w:val="3"/>
          <w:numId w:val="2"/>
        </w:numPr>
        <w:tabs>
          <w:tab w:pos="1360" w:val="left" w:leader="none"/>
        </w:tabs>
        <w:spacing w:line="240" w:lineRule="auto" w:before="0" w:after="0"/>
        <w:ind w:left="1360" w:right="39" w:hanging="257"/>
        <w:jc w:val="both"/>
        <w:rPr>
          <w:sz w:val="16"/>
        </w:rPr>
      </w:pPr>
      <w:r>
        <w:rPr>
          <w:spacing w:val="-3"/>
          <w:sz w:val="16"/>
        </w:rPr>
        <w:t>Paper, paperboard, </w:t>
      </w:r>
      <w:r>
        <w:rPr>
          <w:sz w:val="16"/>
        </w:rPr>
        <w:t>and f </w:t>
      </w:r>
      <w:r>
        <w:rPr>
          <w:spacing w:val="-3"/>
          <w:sz w:val="16"/>
        </w:rPr>
        <w:t>brous wastes from retail </w:t>
      </w:r>
      <w:r>
        <w:rPr>
          <w:sz w:val="16"/>
        </w:rPr>
        <w:t>stores, </w:t>
      </w:r>
      <w:r>
        <w:rPr>
          <w:spacing w:val="-3"/>
          <w:sz w:val="16"/>
        </w:rPr>
        <w:t>office buildings, homes, and </w:t>
      </w:r>
      <w:r>
        <w:rPr>
          <w:sz w:val="16"/>
        </w:rPr>
        <w:t>so </w:t>
      </w:r>
      <w:r>
        <w:rPr>
          <w:spacing w:val="-3"/>
          <w:sz w:val="16"/>
        </w:rPr>
        <w:t>forth, after </w:t>
      </w:r>
      <w:r>
        <w:rPr>
          <w:sz w:val="16"/>
        </w:rPr>
        <w:t>they </w:t>
      </w:r>
      <w:r>
        <w:rPr>
          <w:spacing w:val="-3"/>
          <w:sz w:val="16"/>
        </w:rPr>
        <w:t>have passed through their end-usage </w:t>
      </w:r>
      <w:r>
        <w:rPr>
          <w:sz w:val="16"/>
        </w:rPr>
        <w:t>as a </w:t>
      </w:r>
      <w:r>
        <w:rPr>
          <w:spacing w:val="-3"/>
          <w:sz w:val="16"/>
        </w:rPr>
        <w:t>consumer </w:t>
      </w:r>
      <w:r>
        <w:rPr>
          <w:sz w:val="16"/>
        </w:rPr>
        <w:t>item, </w:t>
      </w:r>
      <w:r>
        <w:rPr>
          <w:spacing w:val="-3"/>
          <w:sz w:val="16"/>
        </w:rPr>
        <w:t>including: </w:t>
      </w:r>
      <w:r>
        <w:rPr>
          <w:sz w:val="16"/>
        </w:rPr>
        <w:t>used </w:t>
      </w:r>
      <w:r>
        <w:rPr>
          <w:spacing w:val="-3"/>
          <w:sz w:val="16"/>
        </w:rPr>
        <w:t>corrugated boxes; old newspapers; old magazines; mixed waste paper; tabulating cards; </w:t>
      </w:r>
      <w:r>
        <w:rPr>
          <w:sz w:val="16"/>
        </w:rPr>
        <w:t>and used </w:t>
      </w:r>
      <w:r>
        <w:rPr>
          <w:spacing w:val="-3"/>
          <w:sz w:val="16"/>
        </w:rPr>
        <w:t>cordage;</w:t>
      </w:r>
      <w:r>
        <w:rPr>
          <w:spacing w:val="-13"/>
          <w:sz w:val="16"/>
        </w:rPr>
        <w:t> </w:t>
      </w:r>
      <w:r>
        <w:rPr>
          <w:spacing w:val="-3"/>
          <w:sz w:val="16"/>
        </w:rPr>
        <w:t>and</w:t>
      </w:r>
    </w:p>
    <w:p>
      <w:pPr>
        <w:pStyle w:val="ListParagraph"/>
        <w:numPr>
          <w:ilvl w:val="3"/>
          <w:numId w:val="2"/>
        </w:numPr>
        <w:tabs>
          <w:tab w:pos="1361" w:val="left" w:leader="none"/>
        </w:tabs>
        <w:spacing w:line="240" w:lineRule="auto" w:before="0" w:after="0"/>
        <w:ind w:left="1360" w:right="40" w:hanging="291"/>
        <w:jc w:val="both"/>
        <w:rPr>
          <w:sz w:val="16"/>
        </w:rPr>
      </w:pPr>
      <w:r>
        <w:rPr>
          <w:sz w:val="16"/>
        </w:rPr>
        <w:t>All </w:t>
      </w:r>
      <w:r>
        <w:rPr>
          <w:spacing w:val="-3"/>
          <w:sz w:val="16"/>
        </w:rPr>
        <w:t>paper, paperboard, </w:t>
      </w:r>
      <w:r>
        <w:rPr>
          <w:sz w:val="16"/>
        </w:rPr>
        <w:t>and </w:t>
      </w:r>
      <w:r>
        <w:rPr>
          <w:spacing w:val="-3"/>
          <w:sz w:val="16"/>
        </w:rPr>
        <w:t>fibrous wastes </w:t>
      </w:r>
      <w:r>
        <w:rPr>
          <w:sz w:val="16"/>
        </w:rPr>
        <w:t>that </w:t>
      </w:r>
      <w:r>
        <w:rPr>
          <w:spacing w:val="-3"/>
          <w:sz w:val="16"/>
        </w:rPr>
        <w:t>enter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are</w:t>
      </w:r>
      <w:r>
        <w:rPr>
          <w:spacing w:val="-9"/>
          <w:sz w:val="16"/>
        </w:rPr>
        <w:t> </w:t>
      </w:r>
      <w:r>
        <w:rPr>
          <w:sz w:val="16"/>
        </w:rPr>
        <w:t>collected</w:t>
      </w:r>
      <w:r>
        <w:rPr>
          <w:spacing w:val="-7"/>
          <w:sz w:val="16"/>
        </w:rPr>
        <w:t> </w:t>
      </w:r>
      <w:r>
        <w:rPr>
          <w:spacing w:val="-3"/>
          <w:sz w:val="16"/>
        </w:rPr>
        <w:t>from</w:t>
      </w:r>
      <w:r>
        <w:rPr>
          <w:spacing w:val="-6"/>
          <w:sz w:val="16"/>
        </w:rPr>
        <w:t> </w:t>
      </w:r>
      <w:r>
        <w:rPr>
          <w:sz w:val="16"/>
        </w:rPr>
        <w:t>municipal</w:t>
      </w:r>
      <w:r>
        <w:rPr>
          <w:spacing w:val="-10"/>
          <w:sz w:val="16"/>
        </w:rPr>
        <w:t> </w:t>
      </w:r>
      <w:r>
        <w:rPr>
          <w:sz w:val="16"/>
        </w:rPr>
        <w:t>solid</w:t>
      </w:r>
      <w:r>
        <w:rPr>
          <w:spacing w:val="-7"/>
          <w:sz w:val="16"/>
        </w:rPr>
        <w:t> </w:t>
      </w:r>
      <w:r>
        <w:rPr>
          <w:spacing w:val="-3"/>
          <w:sz w:val="16"/>
        </w:rPr>
        <w:t>waste,</w:t>
      </w:r>
      <w:r>
        <w:rPr>
          <w:spacing w:val="-6"/>
          <w:sz w:val="16"/>
        </w:rPr>
        <w:t> </w:t>
      </w:r>
      <w:r>
        <w:rPr>
          <w:sz w:val="16"/>
        </w:rPr>
        <w:t>and</w:t>
      </w:r>
    </w:p>
    <w:p>
      <w:pPr>
        <w:pStyle w:val="ListParagraph"/>
        <w:numPr>
          <w:ilvl w:val="2"/>
          <w:numId w:val="2"/>
        </w:numPr>
        <w:tabs>
          <w:tab w:pos="1180" w:val="left" w:leader="none"/>
        </w:tabs>
        <w:spacing w:line="183" w:lineRule="exact" w:before="1" w:after="0"/>
        <w:ind w:left="1179" w:right="0" w:hanging="360"/>
        <w:jc w:val="both"/>
        <w:rPr>
          <w:sz w:val="16"/>
        </w:rPr>
      </w:pPr>
      <w:r>
        <w:rPr>
          <w:spacing w:val="-5"/>
          <w:sz w:val="16"/>
        </w:rPr>
        <w:t>Manufacturing, </w:t>
      </w:r>
      <w:r>
        <w:rPr>
          <w:spacing w:val="-4"/>
          <w:sz w:val="16"/>
        </w:rPr>
        <w:t>forest </w:t>
      </w:r>
      <w:r>
        <w:rPr>
          <w:spacing w:val="-5"/>
          <w:sz w:val="16"/>
        </w:rPr>
        <w:t>residues, </w:t>
      </w:r>
      <w:r>
        <w:rPr>
          <w:spacing w:val="-4"/>
          <w:sz w:val="16"/>
        </w:rPr>
        <w:t>and other </w:t>
      </w:r>
      <w:r>
        <w:rPr>
          <w:spacing w:val="-5"/>
          <w:sz w:val="16"/>
        </w:rPr>
        <w:t>wastes </w:t>
      </w:r>
      <w:r>
        <w:rPr>
          <w:spacing w:val="-4"/>
          <w:sz w:val="16"/>
        </w:rPr>
        <w:t>such </w:t>
      </w:r>
      <w:r>
        <w:rPr>
          <w:spacing w:val="-3"/>
          <w:sz w:val="16"/>
        </w:rPr>
        <w:t>as</w:t>
      </w:r>
      <w:r>
        <w:rPr>
          <w:spacing w:val="-14"/>
          <w:sz w:val="16"/>
        </w:rPr>
        <w:t> </w:t>
      </w:r>
      <w:r>
        <w:rPr>
          <w:sz w:val="16"/>
        </w:rPr>
        <w:t>-</w:t>
      </w:r>
    </w:p>
    <w:p>
      <w:pPr>
        <w:pStyle w:val="ListParagraph"/>
        <w:numPr>
          <w:ilvl w:val="3"/>
          <w:numId w:val="2"/>
        </w:numPr>
        <w:tabs>
          <w:tab w:pos="1360" w:val="left" w:leader="none"/>
        </w:tabs>
        <w:spacing w:line="240" w:lineRule="auto" w:before="0" w:after="0"/>
        <w:ind w:left="1360" w:right="38" w:hanging="257"/>
        <w:jc w:val="both"/>
        <w:rPr>
          <w:sz w:val="16"/>
        </w:rPr>
      </w:pPr>
      <w:r>
        <w:rPr>
          <w:spacing w:val="-3"/>
          <w:sz w:val="16"/>
        </w:rPr>
        <w:t>Dry </w:t>
      </w:r>
      <w:r>
        <w:rPr>
          <w:sz w:val="16"/>
        </w:rPr>
        <w:t>paper and </w:t>
      </w:r>
      <w:r>
        <w:rPr>
          <w:spacing w:val="-3"/>
          <w:sz w:val="16"/>
        </w:rPr>
        <w:t>paperboard </w:t>
      </w:r>
      <w:r>
        <w:rPr>
          <w:sz w:val="16"/>
        </w:rPr>
        <w:t>waste </w:t>
      </w:r>
      <w:r>
        <w:rPr>
          <w:spacing w:val="-3"/>
          <w:sz w:val="16"/>
        </w:rPr>
        <w:t>generated </w:t>
      </w:r>
      <w:r>
        <w:rPr>
          <w:sz w:val="16"/>
        </w:rPr>
        <w:t>after </w:t>
      </w:r>
      <w:r>
        <w:rPr>
          <w:spacing w:val="-3"/>
          <w:sz w:val="16"/>
        </w:rPr>
        <w:t>completion </w:t>
      </w:r>
      <w:r>
        <w:rPr>
          <w:sz w:val="16"/>
        </w:rPr>
        <w:t>of </w:t>
      </w:r>
      <w:r>
        <w:rPr>
          <w:spacing w:val="-3"/>
          <w:sz w:val="16"/>
        </w:rPr>
        <w:t>the papermaking </w:t>
      </w:r>
      <w:r>
        <w:rPr>
          <w:sz w:val="16"/>
        </w:rPr>
        <w:t>process </w:t>
      </w:r>
      <w:r>
        <w:rPr>
          <w:spacing w:val="-3"/>
          <w:sz w:val="16"/>
        </w:rPr>
        <w:t>(that </w:t>
      </w:r>
      <w:r>
        <w:rPr>
          <w:sz w:val="16"/>
        </w:rPr>
        <w:t>is, those </w:t>
      </w:r>
      <w:r>
        <w:rPr>
          <w:spacing w:val="-3"/>
          <w:sz w:val="16"/>
        </w:rPr>
        <w:t>manufacturing operations </w:t>
      </w:r>
      <w:r>
        <w:rPr>
          <w:sz w:val="16"/>
        </w:rPr>
        <w:t>up to and </w:t>
      </w:r>
      <w:r>
        <w:rPr>
          <w:spacing w:val="-3"/>
          <w:sz w:val="16"/>
        </w:rPr>
        <w:t>including </w:t>
      </w:r>
      <w:r>
        <w:rPr>
          <w:sz w:val="16"/>
        </w:rPr>
        <w:t>the cutting and trimming of the </w:t>
      </w:r>
      <w:r>
        <w:rPr>
          <w:spacing w:val="-3"/>
          <w:sz w:val="16"/>
        </w:rPr>
        <w:t>paper </w:t>
      </w:r>
      <w:r>
        <w:rPr>
          <w:sz w:val="16"/>
        </w:rPr>
        <w:t>machine </w:t>
      </w:r>
      <w:r>
        <w:rPr>
          <w:spacing w:val="-3"/>
          <w:sz w:val="16"/>
        </w:rPr>
        <w:t>reel </w:t>
      </w:r>
      <w:r>
        <w:rPr>
          <w:sz w:val="16"/>
        </w:rPr>
        <w:t>in </w:t>
      </w:r>
      <w:r>
        <w:rPr>
          <w:spacing w:val="-3"/>
          <w:sz w:val="16"/>
        </w:rPr>
        <w:t>smaller rolls of rough sheets) including: envelope cuttings, bindery </w:t>
      </w:r>
      <w:r>
        <w:rPr>
          <w:sz w:val="16"/>
        </w:rPr>
        <w:t>trimmings, and </w:t>
      </w:r>
      <w:r>
        <w:rPr>
          <w:spacing w:val="-3"/>
          <w:sz w:val="16"/>
        </w:rPr>
        <w:t>other paper </w:t>
      </w:r>
      <w:r>
        <w:rPr>
          <w:sz w:val="16"/>
        </w:rPr>
        <w:t>and </w:t>
      </w:r>
      <w:r>
        <w:rPr>
          <w:spacing w:val="-3"/>
          <w:sz w:val="16"/>
        </w:rPr>
        <w:t>paperboard waste, resulting from printing, cutting, forming, </w:t>
      </w:r>
      <w:r>
        <w:rPr>
          <w:sz w:val="16"/>
        </w:rPr>
        <w:t>and </w:t>
      </w:r>
      <w:r>
        <w:rPr>
          <w:spacing w:val="-3"/>
          <w:sz w:val="16"/>
        </w:rPr>
        <w:t>other converting operations; bag, </w:t>
      </w:r>
      <w:r>
        <w:rPr>
          <w:spacing w:val="-4"/>
          <w:sz w:val="16"/>
        </w:rPr>
        <w:t>box, </w:t>
      </w:r>
      <w:r>
        <w:rPr>
          <w:sz w:val="16"/>
        </w:rPr>
        <w:t>and </w:t>
      </w:r>
      <w:r>
        <w:rPr>
          <w:spacing w:val="-3"/>
          <w:sz w:val="16"/>
        </w:rPr>
        <w:t>carton manufacturing wastes; and butt rolls, </w:t>
      </w:r>
      <w:r>
        <w:rPr>
          <w:sz w:val="16"/>
        </w:rPr>
        <w:t>mill </w:t>
      </w:r>
      <w:r>
        <w:rPr>
          <w:spacing w:val="-3"/>
          <w:sz w:val="16"/>
        </w:rPr>
        <w:t>wrappers, </w:t>
      </w:r>
      <w:r>
        <w:rPr>
          <w:sz w:val="16"/>
        </w:rPr>
        <w:t>and </w:t>
      </w:r>
      <w:r>
        <w:rPr>
          <w:spacing w:val="-3"/>
          <w:sz w:val="16"/>
        </w:rPr>
        <w:t>rejected unused </w:t>
      </w:r>
      <w:r>
        <w:rPr>
          <w:sz w:val="16"/>
        </w:rPr>
        <w:t>stock;</w:t>
      </w:r>
      <w:r>
        <w:rPr>
          <w:spacing w:val="-14"/>
          <w:sz w:val="16"/>
        </w:rPr>
        <w:t> </w:t>
      </w:r>
      <w:r>
        <w:rPr>
          <w:sz w:val="16"/>
        </w:rPr>
        <w:t>and</w:t>
      </w:r>
    </w:p>
    <w:p>
      <w:pPr>
        <w:pStyle w:val="ListParagraph"/>
        <w:numPr>
          <w:ilvl w:val="3"/>
          <w:numId w:val="2"/>
        </w:numPr>
        <w:tabs>
          <w:tab w:pos="1361" w:val="left" w:leader="none"/>
        </w:tabs>
        <w:spacing w:line="240" w:lineRule="auto" w:before="0" w:after="0"/>
        <w:ind w:left="1360" w:right="41" w:hanging="291"/>
        <w:jc w:val="both"/>
        <w:rPr>
          <w:sz w:val="16"/>
        </w:rPr>
      </w:pPr>
      <w:r>
        <w:rPr>
          <w:spacing w:val="-3"/>
          <w:sz w:val="16"/>
        </w:rPr>
        <w:t>Finished paper </w:t>
      </w:r>
      <w:r>
        <w:rPr>
          <w:sz w:val="16"/>
        </w:rPr>
        <w:t>and </w:t>
      </w:r>
      <w:r>
        <w:rPr>
          <w:spacing w:val="-3"/>
          <w:sz w:val="16"/>
        </w:rPr>
        <w:t>paperboard from obsolete inventories </w:t>
      </w:r>
      <w:r>
        <w:rPr>
          <w:sz w:val="16"/>
        </w:rPr>
        <w:t>of </w:t>
      </w:r>
      <w:r>
        <w:rPr>
          <w:spacing w:val="-3"/>
          <w:sz w:val="16"/>
        </w:rPr>
        <w:t>paper </w:t>
      </w:r>
      <w:r>
        <w:rPr>
          <w:sz w:val="16"/>
        </w:rPr>
        <w:t>and </w:t>
      </w:r>
      <w:r>
        <w:rPr>
          <w:spacing w:val="-3"/>
          <w:sz w:val="16"/>
        </w:rPr>
        <w:t>paperboard manufacturers, merchants, wholesalers, dealers, printers, converters,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pacing w:val="-3"/>
          <w:sz w:val="16"/>
        </w:rPr>
        <w:t>others;</w:t>
      </w:r>
    </w:p>
    <w:p>
      <w:pPr>
        <w:pStyle w:val="ListParagraph"/>
        <w:numPr>
          <w:ilvl w:val="3"/>
          <w:numId w:val="2"/>
        </w:numPr>
        <w:tabs>
          <w:tab w:pos="1361" w:val="left" w:leader="none"/>
        </w:tabs>
        <w:spacing w:line="240" w:lineRule="auto" w:before="0" w:after="0"/>
        <w:ind w:left="1360" w:right="42" w:hanging="324"/>
        <w:jc w:val="both"/>
        <w:rPr>
          <w:sz w:val="16"/>
        </w:rPr>
      </w:pPr>
      <w:r>
        <w:rPr>
          <w:sz w:val="16"/>
        </w:rPr>
        <w:t>F </w:t>
      </w:r>
      <w:r>
        <w:rPr>
          <w:spacing w:val="-3"/>
          <w:sz w:val="16"/>
        </w:rPr>
        <w:t>brous byproducts </w:t>
      </w:r>
      <w:r>
        <w:rPr>
          <w:sz w:val="16"/>
        </w:rPr>
        <w:t>of </w:t>
      </w:r>
      <w:r>
        <w:rPr>
          <w:spacing w:val="-3"/>
          <w:sz w:val="16"/>
        </w:rPr>
        <w:t>harvesting, manufacturing, extractive, </w:t>
      </w:r>
      <w:r>
        <w:rPr>
          <w:sz w:val="16"/>
        </w:rPr>
        <w:t>or </w:t>
      </w:r>
      <w:r>
        <w:rPr>
          <w:spacing w:val="-3"/>
          <w:sz w:val="16"/>
        </w:rPr>
        <w:t>wood-cutting </w:t>
      </w:r>
      <w:r>
        <w:rPr>
          <w:sz w:val="16"/>
        </w:rPr>
        <w:t>processes, </w:t>
      </w:r>
      <w:r>
        <w:rPr>
          <w:spacing w:val="-3"/>
          <w:sz w:val="16"/>
        </w:rPr>
        <w:t>flax, straw, linters, bagasse, </w:t>
      </w:r>
      <w:r>
        <w:rPr>
          <w:sz w:val="16"/>
        </w:rPr>
        <w:t>slash, and </w:t>
      </w:r>
      <w:r>
        <w:rPr>
          <w:spacing w:val="-3"/>
          <w:sz w:val="16"/>
        </w:rPr>
        <w:t>other </w:t>
      </w:r>
      <w:r>
        <w:rPr>
          <w:sz w:val="16"/>
        </w:rPr>
        <w:t>forest</w:t>
      </w:r>
      <w:r>
        <w:rPr>
          <w:spacing w:val="-17"/>
          <w:sz w:val="16"/>
        </w:rPr>
        <w:t> </w:t>
      </w:r>
      <w:r>
        <w:rPr>
          <w:spacing w:val="-3"/>
          <w:sz w:val="16"/>
        </w:rPr>
        <w:t>residues;</w:t>
      </w:r>
    </w:p>
    <w:p>
      <w:pPr>
        <w:pStyle w:val="ListParagraph"/>
        <w:numPr>
          <w:ilvl w:val="3"/>
          <w:numId w:val="2"/>
        </w:numPr>
        <w:tabs>
          <w:tab w:pos="1361" w:val="left" w:leader="none"/>
        </w:tabs>
        <w:spacing w:line="240" w:lineRule="auto" w:before="0" w:after="0"/>
        <w:ind w:left="1360" w:right="42" w:hanging="334"/>
        <w:jc w:val="both"/>
        <w:rPr>
          <w:sz w:val="16"/>
        </w:rPr>
      </w:pPr>
      <w:r>
        <w:rPr>
          <w:spacing w:val="-3"/>
          <w:sz w:val="16"/>
        </w:rPr>
        <w:t>Wastes generated </w:t>
      </w:r>
      <w:r>
        <w:rPr>
          <w:sz w:val="16"/>
        </w:rPr>
        <w:t>by </w:t>
      </w:r>
      <w:r>
        <w:rPr>
          <w:spacing w:val="-3"/>
          <w:sz w:val="16"/>
        </w:rPr>
        <w:t>the conversion </w:t>
      </w:r>
      <w:r>
        <w:rPr>
          <w:sz w:val="16"/>
        </w:rPr>
        <w:t>of goods made </w:t>
      </w:r>
      <w:r>
        <w:rPr>
          <w:spacing w:val="-3"/>
          <w:sz w:val="16"/>
        </w:rPr>
        <w:t>from fibrous material (that </w:t>
      </w:r>
      <w:r>
        <w:rPr>
          <w:spacing w:val="-2"/>
          <w:sz w:val="16"/>
        </w:rPr>
        <w:t>is, </w:t>
      </w:r>
      <w:r>
        <w:rPr>
          <w:spacing w:val="-3"/>
          <w:sz w:val="16"/>
        </w:rPr>
        <w:t>waste rope </w:t>
      </w:r>
      <w:r>
        <w:rPr>
          <w:sz w:val="16"/>
        </w:rPr>
        <w:t>from </w:t>
      </w:r>
      <w:r>
        <w:rPr>
          <w:spacing w:val="-3"/>
          <w:sz w:val="16"/>
        </w:rPr>
        <w:t>cordage manufacture, textile </w:t>
      </w:r>
      <w:r>
        <w:rPr>
          <w:sz w:val="16"/>
        </w:rPr>
        <w:t>mill </w:t>
      </w:r>
      <w:r>
        <w:rPr>
          <w:spacing w:val="-3"/>
          <w:sz w:val="16"/>
        </w:rPr>
        <w:t>waste, </w:t>
      </w:r>
      <w:r>
        <w:rPr>
          <w:sz w:val="16"/>
        </w:rPr>
        <w:t>and </w:t>
      </w:r>
      <w:r>
        <w:rPr>
          <w:spacing w:val="-3"/>
          <w:sz w:val="16"/>
        </w:rPr>
        <w:t>cuttings);</w:t>
      </w:r>
      <w:r>
        <w:rPr>
          <w:spacing w:val="-8"/>
          <w:sz w:val="16"/>
        </w:rPr>
        <w:t> </w:t>
      </w:r>
      <w:r>
        <w:rPr>
          <w:spacing w:val="-3"/>
          <w:sz w:val="16"/>
        </w:rPr>
        <w:t>and</w:t>
      </w:r>
    </w:p>
    <w:p>
      <w:pPr>
        <w:pStyle w:val="ListParagraph"/>
        <w:numPr>
          <w:ilvl w:val="3"/>
          <w:numId w:val="2"/>
        </w:numPr>
        <w:tabs>
          <w:tab w:pos="1357" w:val="left" w:leader="none"/>
        </w:tabs>
        <w:spacing w:line="240" w:lineRule="auto" w:before="0" w:after="0"/>
        <w:ind w:left="1357" w:right="43" w:hanging="298"/>
        <w:jc w:val="both"/>
        <w:rPr>
          <w:sz w:val="16"/>
        </w:rPr>
      </w:pPr>
      <w:r>
        <w:rPr>
          <w:sz w:val="16"/>
        </w:rPr>
        <w:t>F </w:t>
      </w:r>
      <w:r>
        <w:rPr>
          <w:spacing w:val="-3"/>
          <w:sz w:val="16"/>
        </w:rPr>
        <w:t>bers recovered from waste water which otherwise would </w:t>
      </w:r>
      <w:r>
        <w:rPr>
          <w:sz w:val="16"/>
        </w:rPr>
        <w:t>enter the </w:t>
      </w:r>
      <w:r>
        <w:rPr>
          <w:spacing w:val="-3"/>
          <w:sz w:val="16"/>
        </w:rPr>
        <w:t>waste</w:t>
      </w:r>
      <w:r>
        <w:rPr>
          <w:spacing w:val="-14"/>
          <w:sz w:val="16"/>
        </w:rPr>
        <w:t> </w:t>
      </w:r>
      <w:r>
        <w:rPr>
          <w:spacing w:val="-3"/>
          <w:sz w:val="16"/>
        </w:rPr>
        <w:t>stream.</w:t>
      </w:r>
    </w:p>
    <w:p>
      <w:pPr>
        <w:pStyle w:val="BodyText"/>
        <w:spacing w:before="11"/>
        <w:jc w:val="left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40" w:lineRule="auto" w:before="0" w:after="0"/>
        <w:ind w:left="460" w:right="115" w:hanging="360"/>
        <w:jc w:val="both"/>
        <w:rPr>
          <w:sz w:val="16"/>
        </w:rPr>
      </w:pPr>
      <w:r>
        <w:rPr>
          <w:sz w:val="16"/>
        </w:rPr>
        <w:t>For </w:t>
      </w:r>
      <w:r>
        <w:rPr>
          <w:spacing w:val="-3"/>
          <w:sz w:val="16"/>
        </w:rPr>
        <w:t>contracts </w:t>
      </w:r>
      <w:r>
        <w:rPr>
          <w:sz w:val="16"/>
        </w:rPr>
        <w:t>in </w:t>
      </w:r>
      <w:r>
        <w:rPr>
          <w:spacing w:val="-3"/>
          <w:sz w:val="16"/>
        </w:rPr>
        <w:t>an amount greater </w:t>
      </w:r>
      <w:r>
        <w:rPr>
          <w:sz w:val="16"/>
        </w:rPr>
        <w:t>than $ </w:t>
      </w:r>
      <w:r>
        <w:rPr>
          <w:spacing w:val="-3"/>
          <w:sz w:val="16"/>
        </w:rPr>
        <w:t>100,000, </w:t>
      </w:r>
      <w:r>
        <w:rPr>
          <w:sz w:val="16"/>
        </w:rPr>
        <w:t>at the </w:t>
      </w:r>
      <w:r>
        <w:rPr>
          <w:spacing w:val="-3"/>
          <w:sz w:val="16"/>
        </w:rPr>
        <w:t>beginning </w:t>
      </w:r>
      <w:r>
        <w:rPr>
          <w:sz w:val="16"/>
        </w:rPr>
        <w:t>of each </w:t>
      </w:r>
      <w:r>
        <w:rPr>
          <w:spacing w:val="-3"/>
          <w:sz w:val="16"/>
        </w:rPr>
        <w:t>contract year, contractor shall provide the </w:t>
      </w:r>
      <w:r>
        <w:rPr>
          <w:sz w:val="16"/>
        </w:rPr>
        <w:t>State </w:t>
      </w:r>
      <w:r>
        <w:rPr>
          <w:spacing w:val="-3"/>
          <w:sz w:val="16"/>
        </w:rPr>
        <w:t>estimates of </w:t>
      </w:r>
      <w:r>
        <w:rPr>
          <w:sz w:val="16"/>
        </w:rPr>
        <w:t>the</w:t>
      </w:r>
      <w:r>
        <w:rPr>
          <w:spacing w:val="-11"/>
          <w:sz w:val="16"/>
        </w:rPr>
        <w:t> </w:t>
      </w:r>
      <w:r>
        <w:rPr>
          <w:sz w:val="16"/>
        </w:rPr>
        <w:t>total</w:t>
      </w:r>
      <w:r>
        <w:rPr>
          <w:spacing w:val="-11"/>
          <w:sz w:val="16"/>
        </w:rPr>
        <w:t> </w:t>
      </w:r>
      <w:r>
        <w:rPr>
          <w:spacing w:val="-3"/>
          <w:sz w:val="16"/>
        </w:rPr>
        <w:t>percentage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10"/>
          <w:sz w:val="16"/>
        </w:rPr>
        <w:t> </w:t>
      </w:r>
      <w:r>
        <w:rPr>
          <w:spacing w:val="-3"/>
          <w:sz w:val="16"/>
        </w:rPr>
        <w:t>recovered</w:t>
      </w:r>
      <w:r>
        <w:rPr>
          <w:spacing w:val="-11"/>
          <w:sz w:val="16"/>
        </w:rPr>
        <w:t> </w:t>
      </w:r>
      <w:r>
        <w:rPr>
          <w:spacing w:val="-3"/>
          <w:sz w:val="16"/>
        </w:rPr>
        <w:t>material</w:t>
      </w:r>
      <w:r>
        <w:rPr>
          <w:spacing w:val="-8"/>
          <w:sz w:val="16"/>
        </w:rPr>
        <w:t> </w:t>
      </w:r>
      <w:r>
        <w:rPr>
          <w:spacing w:val="-3"/>
          <w:sz w:val="16"/>
        </w:rPr>
        <w:t>utilized</w:t>
      </w:r>
      <w:r>
        <w:rPr>
          <w:spacing w:val="-11"/>
          <w:sz w:val="16"/>
        </w:rPr>
        <w:t> </w:t>
      </w:r>
      <w:r>
        <w:rPr>
          <w:sz w:val="16"/>
        </w:rPr>
        <w:t>in</w:t>
      </w:r>
      <w:r>
        <w:rPr>
          <w:spacing w:val="-10"/>
          <w:sz w:val="16"/>
        </w:rPr>
        <w:t> </w:t>
      </w:r>
      <w:r>
        <w:rPr>
          <w:sz w:val="16"/>
        </w:rPr>
        <w:t>the</w:t>
      </w:r>
      <w:r>
        <w:rPr>
          <w:spacing w:val="-11"/>
          <w:sz w:val="16"/>
        </w:rPr>
        <w:t> </w:t>
      </w:r>
      <w:r>
        <w:rPr>
          <w:spacing w:val="-3"/>
          <w:sz w:val="16"/>
        </w:rPr>
        <w:t>performance </w:t>
      </w:r>
      <w:r>
        <w:rPr>
          <w:sz w:val="16"/>
        </w:rPr>
        <w:t>of </w:t>
      </w:r>
      <w:r>
        <w:rPr>
          <w:spacing w:val="-3"/>
          <w:sz w:val="16"/>
        </w:rPr>
        <w:t>its contract for </w:t>
      </w:r>
      <w:r>
        <w:rPr>
          <w:sz w:val="16"/>
        </w:rPr>
        <w:t>each of the </w:t>
      </w:r>
      <w:r>
        <w:rPr>
          <w:spacing w:val="-3"/>
          <w:sz w:val="16"/>
        </w:rPr>
        <w:t>categories </w:t>
      </w:r>
      <w:r>
        <w:rPr>
          <w:sz w:val="16"/>
        </w:rPr>
        <w:t>listed is </w:t>
      </w:r>
      <w:r>
        <w:rPr>
          <w:spacing w:val="-3"/>
          <w:sz w:val="16"/>
        </w:rPr>
        <w:t>subsection (A). </w:t>
      </w:r>
      <w:r>
        <w:rPr>
          <w:sz w:val="16"/>
        </w:rPr>
        <w:t>For all </w:t>
      </w:r>
      <w:r>
        <w:rPr>
          <w:spacing w:val="-3"/>
          <w:sz w:val="16"/>
        </w:rPr>
        <w:t>contracts subject </w:t>
      </w:r>
      <w:r>
        <w:rPr>
          <w:sz w:val="16"/>
        </w:rPr>
        <w:t>to </w:t>
      </w:r>
      <w:r>
        <w:rPr>
          <w:spacing w:val="-3"/>
          <w:sz w:val="16"/>
        </w:rPr>
        <w:t>this </w:t>
      </w:r>
      <w:r>
        <w:rPr>
          <w:sz w:val="16"/>
        </w:rPr>
        <w:t>Section 7.1 of the </w:t>
      </w:r>
      <w:r>
        <w:rPr>
          <w:spacing w:val="-3"/>
          <w:sz w:val="16"/>
        </w:rPr>
        <w:t>Standard </w:t>
      </w:r>
      <w:r>
        <w:rPr>
          <w:sz w:val="16"/>
        </w:rPr>
        <w:t>Terms </w:t>
      </w:r>
      <w:r>
        <w:rPr>
          <w:spacing w:val="-3"/>
          <w:sz w:val="16"/>
        </w:rPr>
        <w:t>and Conditions, </w:t>
      </w:r>
      <w:r>
        <w:rPr>
          <w:sz w:val="16"/>
        </w:rPr>
        <w:t>at the </w:t>
      </w:r>
      <w:r>
        <w:rPr>
          <w:spacing w:val="-3"/>
          <w:sz w:val="16"/>
        </w:rPr>
        <w:t>conclusion of </w:t>
      </w:r>
      <w:r>
        <w:rPr>
          <w:sz w:val="16"/>
        </w:rPr>
        <w:t>each </w:t>
      </w:r>
      <w:r>
        <w:rPr>
          <w:spacing w:val="-3"/>
          <w:sz w:val="16"/>
        </w:rPr>
        <w:t>contract year, contractor </w:t>
      </w:r>
      <w:r>
        <w:rPr>
          <w:sz w:val="16"/>
        </w:rPr>
        <w:t>shall </w:t>
      </w:r>
      <w:r>
        <w:rPr>
          <w:spacing w:val="-3"/>
          <w:sz w:val="16"/>
        </w:rPr>
        <w:t>certify </w:t>
      </w:r>
      <w:r>
        <w:rPr>
          <w:sz w:val="16"/>
        </w:rPr>
        <w:t>to the State the </w:t>
      </w:r>
      <w:r>
        <w:rPr>
          <w:spacing w:val="-3"/>
          <w:sz w:val="16"/>
        </w:rPr>
        <w:t>minimum </w:t>
      </w:r>
      <w:r>
        <w:rPr>
          <w:spacing w:val="-4"/>
          <w:sz w:val="16"/>
        </w:rPr>
        <w:t>recovered </w:t>
      </w:r>
      <w:r>
        <w:rPr>
          <w:sz w:val="16"/>
        </w:rPr>
        <w:t>material </w:t>
      </w:r>
      <w:r>
        <w:rPr>
          <w:spacing w:val="-3"/>
          <w:sz w:val="16"/>
        </w:rPr>
        <w:t>content actually utilized </w:t>
      </w:r>
      <w:r>
        <w:rPr>
          <w:sz w:val="16"/>
        </w:rPr>
        <w:t>in </w:t>
      </w:r>
      <w:r>
        <w:rPr>
          <w:spacing w:val="-3"/>
          <w:sz w:val="16"/>
        </w:rPr>
        <w:t>the </w:t>
      </w:r>
      <w:r>
        <w:rPr>
          <w:sz w:val="16"/>
        </w:rPr>
        <w:t>prior </w:t>
      </w:r>
      <w:r>
        <w:rPr>
          <w:spacing w:val="-3"/>
          <w:sz w:val="16"/>
        </w:rPr>
        <w:t>contract</w:t>
      </w:r>
      <w:r>
        <w:rPr>
          <w:spacing w:val="-15"/>
          <w:sz w:val="16"/>
        </w:rPr>
        <w:t> </w:t>
      </w:r>
      <w:r>
        <w:rPr>
          <w:spacing w:val="-3"/>
          <w:sz w:val="16"/>
        </w:rPr>
        <w:t>year.</w:t>
      </w:r>
    </w:p>
    <w:p>
      <w:pPr>
        <w:pStyle w:val="BodyText"/>
        <w:jc w:val="left"/>
      </w:pPr>
    </w:p>
    <w:p>
      <w:pPr>
        <w:pStyle w:val="Heading1"/>
        <w:numPr>
          <w:ilvl w:val="0"/>
          <w:numId w:val="1"/>
        </w:numPr>
        <w:tabs>
          <w:tab w:pos="461" w:val="left" w:leader="none"/>
          <w:tab w:pos="462" w:val="left" w:leader="none"/>
        </w:tabs>
        <w:spacing w:line="240" w:lineRule="auto" w:before="0" w:after="0"/>
        <w:ind w:left="461" w:right="0" w:hanging="360"/>
        <w:jc w:val="left"/>
        <w:rPr>
          <w:u w:val="none"/>
        </w:rPr>
      </w:pPr>
      <w:r>
        <w:rPr>
          <w:spacing w:val="-3"/>
          <w:u w:val="single"/>
        </w:rPr>
        <w:t>EQUAL EMPLOYMENT</w:t>
      </w:r>
      <w:r>
        <w:rPr>
          <w:spacing w:val="-7"/>
          <w:u w:val="single"/>
        </w:rPr>
        <w:t> </w:t>
      </w:r>
      <w:r>
        <w:rPr>
          <w:spacing w:val="-3"/>
          <w:u w:val="single"/>
        </w:rPr>
        <w:t>OPPORTUNITY</w:t>
      </w:r>
    </w:p>
    <w:p>
      <w:pPr>
        <w:pStyle w:val="BodyText"/>
        <w:spacing w:before="3"/>
        <w:ind w:left="102" w:right="114"/>
      </w:pPr>
      <w:r>
        <w:rPr>
          <w:spacing w:val="-3"/>
        </w:rPr>
        <w:t>Except </w:t>
      </w:r>
      <w:r>
        <w:rPr/>
        <w:t>as </w:t>
      </w:r>
      <w:r>
        <w:rPr>
          <w:spacing w:val="-3"/>
        </w:rPr>
        <w:t>otherwise provided </w:t>
      </w:r>
      <w:r>
        <w:rPr/>
        <w:t>under 41 </w:t>
      </w:r>
      <w:r>
        <w:rPr>
          <w:spacing w:val="-2"/>
        </w:rPr>
        <w:t>CFR </w:t>
      </w:r>
      <w:r>
        <w:rPr>
          <w:spacing w:val="-3"/>
        </w:rPr>
        <w:t>Part </w:t>
      </w:r>
      <w:r>
        <w:rPr/>
        <w:t>60, all </w:t>
      </w:r>
      <w:r>
        <w:rPr>
          <w:spacing w:val="-3"/>
        </w:rPr>
        <w:t>contracts that </w:t>
      </w:r>
      <w:r>
        <w:rPr/>
        <w:t>meet the </w:t>
      </w:r>
      <w:r>
        <w:rPr>
          <w:spacing w:val="-3"/>
        </w:rPr>
        <w:t>definition of "federally </w:t>
      </w:r>
      <w:r>
        <w:rPr/>
        <w:t>assisted </w:t>
      </w:r>
      <w:r>
        <w:rPr>
          <w:spacing w:val="-3"/>
        </w:rPr>
        <w:t>construction contract" </w:t>
      </w:r>
      <w:r>
        <w:rPr/>
        <w:t>in </w:t>
      </w:r>
      <w:r>
        <w:rPr>
          <w:spacing w:val="-3"/>
        </w:rPr>
        <w:t>41 CFR Part 60-1.3 </w:t>
      </w:r>
      <w:r>
        <w:rPr/>
        <w:t>must </w:t>
      </w:r>
      <w:r>
        <w:rPr>
          <w:spacing w:val="-3"/>
        </w:rPr>
        <w:t>include </w:t>
      </w:r>
      <w:r>
        <w:rPr/>
        <w:t>the </w:t>
      </w:r>
      <w:r>
        <w:rPr>
          <w:spacing w:val="-3"/>
        </w:rPr>
        <w:t>equal opportunity </w:t>
      </w:r>
      <w:r>
        <w:rPr/>
        <w:t>clause </w:t>
      </w:r>
      <w:r>
        <w:rPr>
          <w:spacing w:val="-3"/>
        </w:rPr>
        <w:t>provided under </w:t>
      </w:r>
      <w:r>
        <w:rPr/>
        <w:t>41 </w:t>
      </w:r>
      <w:r>
        <w:rPr>
          <w:spacing w:val="-2"/>
        </w:rPr>
        <w:t>CFR </w:t>
      </w:r>
      <w:r>
        <w:rPr>
          <w:spacing w:val="-3"/>
        </w:rPr>
        <w:t>60-1.4(b), </w:t>
      </w:r>
      <w:r>
        <w:rPr/>
        <w:t>in </w:t>
      </w:r>
      <w:r>
        <w:rPr>
          <w:spacing w:val="-3"/>
        </w:rPr>
        <w:t>accordance </w:t>
      </w:r>
      <w:r>
        <w:rPr/>
        <w:t>with </w:t>
      </w:r>
      <w:r>
        <w:rPr>
          <w:spacing w:val="-3"/>
        </w:rPr>
        <w:t>Executive </w:t>
      </w:r>
      <w:r>
        <w:rPr>
          <w:spacing w:val="-2"/>
        </w:rPr>
        <w:t>Order </w:t>
      </w:r>
      <w:r>
        <w:rPr>
          <w:spacing w:val="-3"/>
        </w:rPr>
        <w:t>11246, "Equal Employment Opportunity" (30 </w:t>
      </w:r>
      <w:r>
        <w:rPr/>
        <w:t>FR </w:t>
      </w:r>
      <w:r>
        <w:rPr>
          <w:spacing w:val="-3"/>
        </w:rPr>
        <w:t>12319, 12935, </w:t>
      </w:r>
      <w:r>
        <w:rPr/>
        <w:t>3 </w:t>
      </w:r>
      <w:r>
        <w:rPr>
          <w:spacing w:val="-2"/>
        </w:rPr>
        <w:t>CFR </w:t>
      </w:r>
      <w:r>
        <w:rPr>
          <w:spacing w:val="-3"/>
        </w:rPr>
        <w:t>Part, 1964-1965 </w:t>
      </w:r>
      <w:r>
        <w:rPr/>
        <w:t>Comp., p. </w:t>
      </w:r>
      <w:r>
        <w:rPr>
          <w:spacing w:val="-3"/>
        </w:rPr>
        <w:t>339), </w:t>
      </w:r>
      <w:r>
        <w:rPr/>
        <w:t>as </w:t>
      </w:r>
      <w:r>
        <w:rPr>
          <w:spacing w:val="-3"/>
        </w:rPr>
        <w:t>amended </w:t>
      </w:r>
      <w:r>
        <w:rPr/>
        <w:t>by </w:t>
      </w:r>
      <w:r>
        <w:rPr>
          <w:spacing w:val="-3"/>
        </w:rPr>
        <w:t>Executive </w:t>
      </w:r>
      <w:r>
        <w:rPr/>
        <w:t>Order </w:t>
      </w:r>
      <w:r>
        <w:rPr>
          <w:spacing w:val="-3"/>
        </w:rPr>
        <w:t>11375, "Amending Executive Order </w:t>
      </w:r>
      <w:r>
        <w:rPr/>
        <w:t>11246 </w:t>
      </w:r>
      <w:r>
        <w:rPr>
          <w:spacing w:val="-3"/>
        </w:rPr>
        <w:t>Relating </w:t>
      </w:r>
      <w:r>
        <w:rPr/>
        <w:t>to </w:t>
      </w:r>
      <w:r>
        <w:rPr>
          <w:spacing w:val="-3"/>
        </w:rPr>
        <w:t>Equal Employment Opportunity," and implementing regulations </w:t>
      </w:r>
      <w:r>
        <w:rPr/>
        <w:t>at </w:t>
      </w:r>
      <w:r>
        <w:rPr>
          <w:spacing w:val="-3"/>
        </w:rPr>
        <w:t>41 CFR part </w:t>
      </w:r>
      <w:r>
        <w:rPr/>
        <w:t>60, </w:t>
      </w:r>
      <w:r>
        <w:rPr>
          <w:spacing w:val="-3"/>
        </w:rPr>
        <w:t>"Office </w:t>
      </w:r>
      <w:r>
        <w:rPr/>
        <w:t>of </w:t>
      </w:r>
      <w:r>
        <w:rPr>
          <w:spacing w:val="-3"/>
        </w:rPr>
        <w:t>Federal Contract Compliance Programs, Equal Employment Opportunity, Department </w:t>
      </w:r>
      <w:r>
        <w:rPr/>
        <w:t>of </w:t>
      </w:r>
      <w:r>
        <w:rPr>
          <w:spacing w:val="-3"/>
        </w:rPr>
        <w:t>Labor."</w:t>
      </w:r>
    </w:p>
    <w:p>
      <w:pPr>
        <w:pStyle w:val="BodyText"/>
        <w:spacing w:before="11"/>
        <w:jc w:val="left"/>
        <w:rPr>
          <w:sz w:val="15"/>
        </w:rPr>
      </w:pPr>
    </w:p>
    <w:p>
      <w:pPr>
        <w:pStyle w:val="BodyText"/>
        <w:ind w:left="102"/>
      </w:pPr>
      <w:r>
        <w:rPr/>
        <w:t>During the performance of this contract, the contractor agrees as follows: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1" w:after="0"/>
        <w:ind w:left="462" w:right="115" w:hanging="360"/>
        <w:jc w:val="both"/>
        <w:rPr>
          <w:sz w:val="16"/>
        </w:rPr>
      </w:pPr>
      <w:r>
        <w:rPr>
          <w:sz w:val="16"/>
        </w:rPr>
        <w:t>The </w:t>
      </w:r>
      <w:r>
        <w:rPr>
          <w:spacing w:val="-3"/>
          <w:sz w:val="16"/>
        </w:rPr>
        <w:t>contractor will not discriminate against </w:t>
      </w:r>
      <w:r>
        <w:rPr>
          <w:sz w:val="16"/>
        </w:rPr>
        <w:t>any </w:t>
      </w:r>
      <w:r>
        <w:rPr>
          <w:spacing w:val="-3"/>
          <w:sz w:val="16"/>
        </w:rPr>
        <w:t>employee </w:t>
      </w:r>
      <w:r>
        <w:rPr>
          <w:sz w:val="16"/>
        </w:rPr>
        <w:t>or </w:t>
      </w:r>
      <w:r>
        <w:rPr>
          <w:spacing w:val="-3"/>
          <w:sz w:val="16"/>
        </w:rPr>
        <w:t>applicant</w:t>
      </w:r>
      <w:r>
        <w:rPr>
          <w:spacing w:val="-9"/>
          <w:sz w:val="16"/>
        </w:rPr>
        <w:t> </w:t>
      </w:r>
      <w:r>
        <w:rPr>
          <w:sz w:val="16"/>
        </w:rPr>
        <w:t>for</w:t>
      </w:r>
      <w:r>
        <w:rPr>
          <w:spacing w:val="-11"/>
          <w:sz w:val="16"/>
        </w:rPr>
        <w:t> </w:t>
      </w:r>
      <w:r>
        <w:rPr>
          <w:spacing w:val="-3"/>
          <w:sz w:val="16"/>
        </w:rPr>
        <w:t>employment</w:t>
      </w:r>
      <w:r>
        <w:rPr>
          <w:spacing w:val="-9"/>
          <w:sz w:val="16"/>
        </w:rPr>
        <w:t> </w:t>
      </w:r>
      <w:r>
        <w:rPr>
          <w:spacing w:val="-3"/>
          <w:sz w:val="16"/>
        </w:rPr>
        <w:t>because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9"/>
          <w:sz w:val="16"/>
        </w:rPr>
        <w:t> </w:t>
      </w:r>
      <w:r>
        <w:rPr>
          <w:spacing w:val="-3"/>
          <w:sz w:val="16"/>
        </w:rPr>
        <w:t>race,</w:t>
      </w:r>
      <w:r>
        <w:rPr>
          <w:spacing w:val="-8"/>
          <w:sz w:val="16"/>
        </w:rPr>
        <w:t> </w:t>
      </w:r>
      <w:r>
        <w:rPr>
          <w:spacing w:val="-3"/>
          <w:sz w:val="16"/>
        </w:rPr>
        <w:t>color,</w:t>
      </w:r>
      <w:r>
        <w:rPr>
          <w:spacing w:val="-8"/>
          <w:sz w:val="16"/>
        </w:rPr>
        <w:t> </w:t>
      </w:r>
      <w:r>
        <w:rPr>
          <w:spacing w:val="-3"/>
          <w:sz w:val="16"/>
        </w:rPr>
        <w:t>religion,</w:t>
      </w:r>
      <w:r>
        <w:rPr>
          <w:spacing w:val="-9"/>
          <w:sz w:val="16"/>
        </w:rPr>
        <w:t> </w:t>
      </w:r>
      <w:r>
        <w:rPr>
          <w:spacing w:val="-3"/>
          <w:sz w:val="16"/>
        </w:rPr>
        <w:t>sex,</w:t>
      </w:r>
      <w:r>
        <w:rPr>
          <w:spacing w:val="-5"/>
          <w:sz w:val="16"/>
        </w:rPr>
        <w:t> </w:t>
      </w:r>
      <w:r>
        <w:rPr>
          <w:spacing w:val="-3"/>
          <w:sz w:val="16"/>
        </w:rPr>
        <w:t>sexual orientation, gender identity, </w:t>
      </w:r>
      <w:r>
        <w:rPr>
          <w:sz w:val="16"/>
        </w:rPr>
        <w:t>or </w:t>
      </w:r>
      <w:r>
        <w:rPr>
          <w:spacing w:val="-3"/>
          <w:sz w:val="16"/>
        </w:rPr>
        <w:t>national origin. The contractor will take affirmative </w:t>
      </w:r>
      <w:r>
        <w:rPr>
          <w:sz w:val="16"/>
        </w:rPr>
        <w:t>action to </w:t>
      </w:r>
      <w:r>
        <w:rPr>
          <w:spacing w:val="-3"/>
          <w:sz w:val="16"/>
        </w:rPr>
        <w:t>ensure </w:t>
      </w:r>
      <w:r>
        <w:rPr>
          <w:sz w:val="16"/>
        </w:rPr>
        <w:t>that </w:t>
      </w:r>
      <w:r>
        <w:rPr>
          <w:spacing w:val="-3"/>
          <w:sz w:val="16"/>
        </w:rPr>
        <w:t>applicants are employed, </w:t>
      </w:r>
      <w:r>
        <w:rPr>
          <w:sz w:val="16"/>
        </w:rPr>
        <w:t>and that </w:t>
      </w:r>
      <w:r>
        <w:rPr>
          <w:spacing w:val="-3"/>
          <w:sz w:val="16"/>
        </w:rPr>
        <w:t>employees </w:t>
      </w:r>
      <w:r>
        <w:rPr>
          <w:sz w:val="16"/>
        </w:rPr>
        <w:t>are </w:t>
      </w:r>
      <w:r>
        <w:rPr>
          <w:spacing w:val="-3"/>
          <w:sz w:val="16"/>
        </w:rPr>
        <w:t>treated </w:t>
      </w:r>
      <w:r>
        <w:rPr>
          <w:sz w:val="16"/>
        </w:rPr>
        <w:t>during </w:t>
      </w:r>
      <w:r>
        <w:rPr>
          <w:spacing w:val="-3"/>
          <w:sz w:val="16"/>
        </w:rPr>
        <w:t>employment without regard </w:t>
      </w:r>
      <w:r>
        <w:rPr>
          <w:sz w:val="16"/>
        </w:rPr>
        <w:t>to their </w:t>
      </w:r>
      <w:r>
        <w:rPr>
          <w:spacing w:val="-3"/>
          <w:sz w:val="16"/>
        </w:rPr>
        <w:t>race, color, religion, </w:t>
      </w:r>
      <w:r>
        <w:rPr>
          <w:sz w:val="16"/>
        </w:rPr>
        <w:t>sex, </w:t>
      </w:r>
      <w:r>
        <w:rPr>
          <w:spacing w:val="-3"/>
          <w:sz w:val="16"/>
        </w:rPr>
        <w:t>sexual orientation, </w:t>
      </w:r>
      <w:r>
        <w:rPr>
          <w:sz w:val="16"/>
        </w:rPr>
        <w:t>gender </w:t>
      </w:r>
      <w:r>
        <w:rPr>
          <w:spacing w:val="-3"/>
          <w:sz w:val="16"/>
        </w:rPr>
        <w:t>identity, </w:t>
      </w:r>
      <w:r>
        <w:rPr>
          <w:sz w:val="16"/>
        </w:rPr>
        <w:t>or </w:t>
      </w:r>
      <w:r>
        <w:rPr>
          <w:spacing w:val="-3"/>
          <w:sz w:val="16"/>
        </w:rPr>
        <w:t>national origin. </w:t>
      </w:r>
      <w:r>
        <w:rPr>
          <w:sz w:val="16"/>
        </w:rPr>
        <w:t>Such action shall </w:t>
      </w:r>
      <w:r>
        <w:rPr>
          <w:spacing w:val="-3"/>
          <w:sz w:val="16"/>
        </w:rPr>
        <w:t>include, but not </w:t>
      </w:r>
      <w:r>
        <w:rPr>
          <w:sz w:val="16"/>
        </w:rPr>
        <w:t>be limited to the </w:t>
      </w:r>
      <w:r>
        <w:rPr>
          <w:spacing w:val="-3"/>
          <w:sz w:val="16"/>
        </w:rPr>
        <w:t>following:</w:t>
      </w:r>
    </w:p>
    <w:p>
      <w:pPr>
        <w:pStyle w:val="BodyText"/>
        <w:ind w:left="822" w:right="114"/>
      </w:pPr>
      <w:r>
        <w:rPr>
          <w:spacing w:val="-3"/>
        </w:rPr>
        <w:t>Employment, upgrading, demotion, </w:t>
      </w:r>
      <w:r>
        <w:rPr/>
        <w:t>or </w:t>
      </w:r>
      <w:r>
        <w:rPr>
          <w:spacing w:val="-3"/>
        </w:rPr>
        <w:t>transfer; recruitment </w:t>
      </w:r>
      <w:r>
        <w:rPr/>
        <w:t>or </w:t>
      </w:r>
      <w:r>
        <w:rPr>
          <w:spacing w:val="-3"/>
        </w:rPr>
        <w:t>recruitment advertising; layoff </w:t>
      </w:r>
      <w:r>
        <w:rPr/>
        <w:t>or </w:t>
      </w:r>
      <w:r>
        <w:rPr>
          <w:spacing w:val="-3"/>
        </w:rPr>
        <w:t>termination; rates </w:t>
      </w:r>
      <w:r>
        <w:rPr/>
        <w:t>of pay or </w:t>
      </w:r>
      <w:r>
        <w:rPr>
          <w:spacing w:val="-3"/>
        </w:rPr>
        <w:t>other </w:t>
      </w:r>
      <w:r>
        <w:rPr/>
        <w:t>forms </w:t>
      </w:r>
      <w:r>
        <w:rPr>
          <w:spacing w:val="-3"/>
        </w:rPr>
        <w:t>of compensation; </w:t>
      </w:r>
      <w:r>
        <w:rPr/>
        <w:t>and </w:t>
      </w:r>
      <w:r>
        <w:rPr>
          <w:spacing w:val="-3"/>
        </w:rPr>
        <w:t>selection </w:t>
      </w:r>
      <w:r>
        <w:rPr/>
        <w:t>for </w:t>
      </w:r>
      <w:r>
        <w:rPr>
          <w:spacing w:val="-3"/>
        </w:rPr>
        <w:t>training, including apprenticeship. The contractor agrees </w:t>
      </w:r>
      <w:r>
        <w:rPr/>
        <w:t>to </w:t>
      </w:r>
      <w:r>
        <w:rPr>
          <w:spacing w:val="-3"/>
        </w:rPr>
        <w:t>post </w:t>
      </w:r>
      <w:r>
        <w:rPr/>
        <w:t>in </w:t>
      </w:r>
      <w:r>
        <w:rPr>
          <w:spacing w:val="-3"/>
        </w:rPr>
        <w:t>conspicuous places, available </w:t>
      </w:r>
      <w:r>
        <w:rPr/>
        <w:t>to </w:t>
      </w:r>
      <w:r>
        <w:rPr>
          <w:spacing w:val="-3"/>
        </w:rPr>
        <w:t>employees and applicants for employment, notices </w:t>
      </w:r>
      <w:r>
        <w:rPr/>
        <w:t>to be </w:t>
      </w:r>
      <w:r>
        <w:rPr>
          <w:spacing w:val="-3"/>
        </w:rPr>
        <w:t>provided </w:t>
      </w:r>
      <w:r>
        <w:rPr/>
        <w:t>setting </w:t>
      </w:r>
      <w:r>
        <w:rPr>
          <w:spacing w:val="-3"/>
        </w:rPr>
        <w:t>forth </w:t>
      </w:r>
      <w:r>
        <w:rPr/>
        <w:t>the </w:t>
      </w:r>
      <w:r>
        <w:rPr>
          <w:spacing w:val="-3"/>
        </w:rPr>
        <w:t>provisions </w:t>
      </w:r>
      <w:r>
        <w:rPr/>
        <w:t>of </w:t>
      </w:r>
      <w:r>
        <w:rPr>
          <w:spacing w:val="-3"/>
        </w:rPr>
        <w:t>this nondiscrimination clause.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5" w:hanging="360"/>
        <w:jc w:val="both"/>
        <w:rPr>
          <w:sz w:val="16"/>
        </w:rPr>
      </w:pPr>
      <w:r>
        <w:rPr>
          <w:sz w:val="16"/>
        </w:rPr>
        <w:t>The </w:t>
      </w:r>
      <w:r>
        <w:rPr>
          <w:spacing w:val="-3"/>
          <w:sz w:val="16"/>
        </w:rPr>
        <w:t>contractor will, </w:t>
      </w:r>
      <w:r>
        <w:rPr>
          <w:sz w:val="16"/>
        </w:rPr>
        <w:t>in all </w:t>
      </w:r>
      <w:r>
        <w:rPr>
          <w:spacing w:val="-3"/>
          <w:sz w:val="16"/>
        </w:rPr>
        <w:t>solicitations </w:t>
      </w:r>
      <w:r>
        <w:rPr>
          <w:sz w:val="16"/>
        </w:rPr>
        <w:t>or </w:t>
      </w:r>
      <w:r>
        <w:rPr>
          <w:spacing w:val="-3"/>
          <w:sz w:val="16"/>
        </w:rPr>
        <w:t>advertisements </w:t>
      </w:r>
      <w:r>
        <w:rPr>
          <w:sz w:val="16"/>
        </w:rPr>
        <w:t>for </w:t>
      </w:r>
      <w:r>
        <w:rPr>
          <w:spacing w:val="-3"/>
          <w:sz w:val="16"/>
        </w:rPr>
        <w:t>employees placed </w:t>
      </w:r>
      <w:r>
        <w:rPr>
          <w:sz w:val="16"/>
        </w:rPr>
        <w:t>by or on </w:t>
      </w:r>
      <w:r>
        <w:rPr>
          <w:spacing w:val="-3"/>
          <w:sz w:val="16"/>
        </w:rPr>
        <w:t>behalf of </w:t>
      </w:r>
      <w:r>
        <w:rPr>
          <w:sz w:val="16"/>
        </w:rPr>
        <w:t>the </w:t>
      </w:r>
      <w:r>
        <w:rPr>
          <w:spacing w:val="-3"/>
          <w:sz w:val="16"/>
        </w:rPr>
        <w:t>contractor, state that </w:t>
      </w:r>
      <w:r>
        <w:rPr>
          <w:sz w:val="16"/>
        </w:rPr>
        <w:t>all </w:t>
      </w:r>
      <w:r>
        <w:rPr>
          <w:spacing w:val="-3"/>
          <w:sz w:val="16"/>
        </w:rPr>
        <w:t>qualified</w:t>
      </w:r>
      <w:r>
        <w:rPr>
          <w:spacing w:val="-10"/>
          <w:sz w:val="16"/>
        </w:rPr>
        <w:t> </w:t>
      </w:r>
      <w:r>
        <w:rPr>
          <w:spacing w:val="-3"/>
          <w:sz w:val="16"/>
        </w:rPr>
        <w:t>applicants</w:t>
      </w:r>
      <w:r>
        <w:rPr>
          <w:spacing w:val="-9"/>
          <w:sz w:val="16"/>
        </w:rPr>
        <w:t> </w:t>
      </w:r>
      <w:r>
        <w:rPr>
          <w:spacing w:val="-3"/>
          <w:sz w:val="16"/>
        </w:rPr>
        <w:t>will</w:t>
      </w:r>
      <w:r>
        <w:rPr>
          <w:spacing w:val="-10"/>
          <w:sz w:val="16"/>
        </w:rPr>
        <w:t> </w:t>
      </w:r>
      <w:r>
        <w:rPr>
          <w:sz w:val="16"/>
        </w:rPr>
        <w:t>receive</w:t>
      </w:r>
      <w:r>
        <w:rPr>
          <w:spacing w:val="-10"/>
          <w:sz w:val="16"/>
        </w:rPr>
        <w:t> </w:t>
      </w:r>
      <w:r>
        <w:rPr>
          <w:spacing w:val="-3"/>
          <w:sz w:val="16"/>
        </w:rPr>
        <w:t>consideration</w:t>
      </w:r>
      <w:r>
        <w:rPr>
          <w:spacing w:val="-10"/>
          <w:sz w:val="16"/>
        </w:rPr>
        <w:t> </w:t>
      </w:r>
      <w:r>
        <w:rPr>
          <w:spacing w:val="-3"/>
          <w:sz w:val="16"/>
        </w:rPr>
        <w:t>for</w:t>
      </w:r>
      <w:r>
        <w:rPr>
          <w:spacing w:val="-8"/>
          <w:sz w:val="16"/>
        </w:rPr>
        <w:t> </w:t>
      </w:r>
      <w:r>
        <w:rPr>
          <w:spacing w:val="-3"/>
          <w:sz w:val="16"/>
        </w:rPr>
        <w:t>employment</w:t>
      </w:r>
      <w:r>
        <w:rPr>
          <w:spacing w:val="-4"/>
          <w:sz w:val="16"/>
        </w:rPr>
        <w:t> without </w:t>
      </w:r>
      <w:r>
        <w:rPr>
          <w:spacing w:val="-3"/>
          <w:sz w:val="16"/>
        </w:rPr>
        <w:t>regard</w:t>
      </w:r>
      <w:r>
        <w:rPr>
          <w:spacing w:val="-8"/>
          <w:sz w:val="16"/>
        </w:rPr>
        <w:t> </w:t>
      </w:r>
      <w:r>
        <w:rPr>
          <w:sz w:val="16"/>
        </w:rPr>
        <w:t>to</w:t>
      </w:r>
      <w:r>
        <w:rPr>
          <w:spacing w:val="-8"/>
          <w:sz w:val="16"/>
        </w:rPr>
        <w:t> </w:t>
      </w:r>
      <w:r>
        <w:rPr>
          <w:spacing w:val="-3"/>
          <w:sz w:val="16"/>
        </w:rPr>
        <w:t>race,</w:t>
      </w:r>
      <w:r>
        <w:rPr>
          <w:spacing w:val="-8"/>
          <w:sz w:val="16"/>
        </w:rPr>
        <w:t> </w:t>
      </w:r>
      <w:r>
        <w:rPr>
          <w:spacing w:val="-3"/>
          <w:sz w:val="16"/>
        </w:rPr>
        <w:t>color,</w:t>
      </w:r>
      <w:r>
        <w:rPr>
          <w:spacing w:val="-6"/>
          <w:sz w:val="16"/>
        </w:rPr>
        <w:t> </w:t>
      </w:r>
      <w:r>
        <w:rPr>
          <w:spacing w:val="-3"/>
          <w:sz w:val="16"/>
        </w:rPr>
        <w:t>religion,</w:t>
      </w:r>
      <w:r>
        <w:rPr>
          <w:spacing w:val="-4"/>
          <w:sz w:val="16"/>
        </w:rPr>
        <w:t> </w:t>
      </w:r>
      <w:r>
        <w:rPr>
          <w:spacing w:val="-3"/>
          <w:sz w:val="16"/>
        </w:rPr>
        <w:t>sex,</w:t>
      </w:r>
      <w:r>
        <w:rPr>
          <w:spacing w:val="-5"/>
          <w:sz w:val="16"/>
        </w:rPr>
        <w:t> </w:t>
      </w:r>
      <w:r>
        <w:rPr>
          <w:spacing w:val="-3"/>
          <w:sz w:val="16"/>
        </w:rPr>
        <w:t>sexual</w:t>
      </w:r>
      <w:r>
        <w:rPr>
          <w:spacing w:val="-7"/>
          <w:sz w:val="16"/>
        </w:rPr>
        <w:t> </w:t>
      </w:r>
      <w:r>
        <w:rPr>
          <w:spacing w:val="-3"/>
          <w:sz w:val="16"/>
        </w:rPr>
        <w:t>orientation,</w:t>
      </w:r>
      <w:r>
        <w:rPr>
          <w:spacing w:val="-7"/>
          <w:sz w:val="16"/>
        </w:rPr>
        <w:t> </w:t>
      </w:r>
      <w:r>
        <w:rPr>
          <w:spacing w:val="-3"/>
          <w:sz w:val="16"/>
        </w:rPr>
        <w:t>gender</w:t>
      </w:r>
      <w:r>
        <w:rPr>
          <w:spacing w:val="-9"/>
          <w:sz w:val="16"/>
        </w:rPr>
        <w:t> </w:t>
      </w:r>
      <w:r>
        <w:rPr>
          <w:spacing w:val="-3"/>
          <w:sz w:val="16"/>
        </w:rPr>
        <w:t>identity, </w:t>
      </w:r>
      <w:r>
        <w:rPr>
          <w:sz w:val="16"/>
        </w:rPr>
        <w:t>or </w:t>
      </w:r>
      <w:r>
        <w:rPr>
          <w:spacing w:val="-3"/>
          <w:sz w:val="16"/>
        </w:rPr>
        <w:t>national</w:t>
      </w:r>
      <w:r>
        <w:rPr>
          <w:spacing w:val="-9"/>
          <w:sz w:val="16"/>
        </w:rPr>
        <w:t> </w:t>
      </w:r>
      <w:r>
        <w:rPr>
          <w:spacing w:val="-3"/>
          <w:sz w:val="16"/>
        </w:rPr>
        <w:t>origin.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3" w:hanging="360"/>
        <w:jc w:val="both"/>
        <w:rPr>
          <w:sz w:val="16"/>
        </w:rPr>
      </w:pPr>
      <w:r>
        <w:rPr>
          <w:sz w:val="16"/>
        </w:rPr>
        <w:t>The</w:t>
      </w:r>
      <w:r>
        <w:rPr>
          <w:spacing w:val="-11"/>
          <w:sz w:val="16"/>
        </w:rPr>
        <w:t> </w:t>
      </w:r>
      <w:r>
        <w:rPr>
          <w:spacing w:val="-3"/>
          <w:sz w:val="16"/>
        </w:rPr>
        <w:t>contractor</w:t>
      </w:r>
      <w:r>
        <w:rPr>
          <w:spacing w:val="-6"/>
          <w:sz w:val="16"/>
        </w:rPr>
        <w:t> </w:t>
      </w:r>
      <w:r>
        <w:rPr>
          <w:spacing w:val="-3"/>
          <w:sz w:val="16"/>
        </w:rPr>
        <w:t>will</w:t>
      </w:r>
      <w:r>
        <w:rPr>
          <w:spacing w:val="-8"/>
          <w:sz w:val="16"/>
        </w:rPr>
        <w:t> </w:t>
      </w:r>
      <w:r>
        <w:rPr>
          <w:sz w:val="16"/>
        </w:rPr>
        <w:t>not</w:t>
      </w:r>
      <w:r>
        <w:rPr>
          <w:spacing w:val="-7"/>
          <w:sz w:val="16"/>
        </w:rPr>
        <w:t> </w:t>
      </w:r>
      <w:r>
        <w:rPr>
          <w:spacing w:val="-3"/>
          <w:sz w:val="16"/>
        </w:rPr>
        <w:t>discharge</w:t>
      </w:r>
      <w:r>
        <w:rPr>
          <w:spacing w:val="-8"/>
          <w:sz w:val="16"/>
        </w:rPr>
        <w:t> </w:t>
      </w:r>
      <w:r>
        <w:rPr>
          <w:sz w:val="16"/>
        </w:rPr>
        <w:t>or</w:t>
      </w:r>
      <w:r>
        <w:rPr>
          <w:spacing w:val="-7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pacing w:val="-3"/>
          <w:sz w:val="16"/>
        </w:rPr>
        <w:t>any</w:t>
      </w:r>
      <w:r>
        <w:rPr>
          <w:spacing w:val="-5"/>
          <w:sz w:val="16"/>
        </w:rPr>
        <w:t> </w:t>
      </w:r>
      <w:r>
        <w:rPr>
          <w:spacing w:val="-3"/>
          <w:sz w:val="16"/>
        </w:rPr>
        <w:t>other</w:t>
      </w:r>
      <w:r>
        <w:rPr>
          <w:spacing w:val="-10"/>
          <w:sz w:val="16"/>
        </w:rPr>
        <w:t> </w:t>
      </w:r>
      <w:r>
        <w:rPr>
          <w:sz w:val="16"/>
        </w:rPr>
        <w:t>manner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discriminate </w:t>
      </w:r>
      <w:r>
        <w:rPr>
          <w:spacing w:val="-3"/>
          <w:sz w:val="16"/>
        </w:rPr>
        <w:t>against </w:t>
      </w:r>
      <w:r>
        <w:rPr>
          <w:sz w:val="16"/>
        </w:rPr>
        <w:t>any </w:t>
      </w:r>
      <w:r>
        <w:rPr>
          <w:spacing w:val="-3"/>
          <w:sz w:val="16"/>
        </w:rPr>
        <w:t>employee </w:t>
      </w:r>
      <w:r>
        <w:rPr>
          <w:sz w:val="16"/>
        </w:rPr>
        <w:t>or </w:t>
      </w:r>
      <w:r>
        <w:rPr>
          <w:spacing w:val="-3"/>
          <w:sz w:val="16"/>
        </w:rPr>
        <w:t>applicant </w:t>
      </w:r>
      <w:r>
        <w:rPr>
          <w:sz w:val="16"/>
        </w:rPr>
        <w:t>for </w:t>
      </w:r>
      <w:r>
        <w:rPr>
          <w:spacing w:val="-3"/>
          <w:sz w:val="16"/>
        </w:rPr>
        <w:t>employment because </w:t>
      </w:r>
      <w:r>
        <w:rPr>
          <w:sz w:val="16"/>
        </w:rPr>
        <w:t>such </w:t>
      </w:r>
      <w:r>
        <w:rPr>
          <w:spacing w:val="-3"/>
          <w:sz w:val="16"/>
        </w:rPr>
        <w:t>employee </w:t>
      </w:r>
      <w:r>
        <w:rPr>
          <w:sz w:val="16"/>
        </w:rPr>
        <w:t>or </w:t>
      </w:r>
      <w:r>
        <w:rPr>
          <w:spacing w:val="-3"/>
          <w:sz w:val="16"/>
        </w:rPr>
        <w:t>applicant </w:t>
      </w:r>
      <w:r>
        <w:rPr>
          <w:sz w:val="16"/>
        </w:rPr>
        <w:t>has inquired </w:t>
      </w:r>
      <w:r>
        <w:rPr>
          <w:spacing w:val="-3"/>
          <w:sz w:val="16"/>
        </w:rPr>
        <w:t>about, discussed, </w:t>
      </w:r>
      <w:r>
        <w:rPr>
          <w:sz w:val="16"/>
        </w:rPr>
        <w:t>or </w:t>
      </w:r>
      <w:r>
        <w:rPr>
          <w:spacing w:val="-3"/>
          <w:sz w:val="16"/>
        </w:rPr>
        <w:t>disclosed </w:t>
      </w:r>
      <w:r>
        <w:rPr>
          <w:sz w:val="16"/>
        </w:rPr>
        <w:t>the </w:t>
      </w:r>
      <w:r>
        <w:rPr>
          <w:spacing w:val="-3"/>
          <w:sz w:val="16"/>
        </w:rPr>
        <w:t>compensation </w:t>
      </w:r>
      <w:r>
        <w:rPr>
          <w:sz w:val="16"/>
        </w:rPr>
        <w:t>of </w:t>
      </w:r>
      <w:r>
        <w:rPr>
          <w:spacing w:val="-3"/>
          <w:sz w:val="16"/>
        </w:rPr>
        <w:t>the employee </w:t>
      </w:r>
      <w:r>
        <w:rPr>
          <w:sz w:val="16"/>
        </w:rPr>
        <w:t>or </w:t>
      </w:r>
      <w:r>
        <w:rPr>
          <w:spacing w:val="-3"/>
          <w:sz w:val="16"/>
        </w:rPr>
        <w:t>applicant </w:t>
      </w:r>
      <w:r>
        <w:rPr>
          <w:sz w:val="16"/>
        </w:rPr>
        <w:t>or </w:t>
      </w:r>
      <w:r>
        <w:rPr>
          <w:spacing w:val="-3"/>
          <w:sz w:val="16"/>
        </w:rPr>
        <w:t>another employee </w:t>
      </w:r>
      <w:r>
        <w:rPr>
          <w:sz w:val="16"/>
        </w:rPr>
        <w:t>or </w:t>
      </w:r>
      <w:r>
        <w:rPr>
          <w:spacing w:val="-3"/>
          <w:sz w:val="16"/>
        </w:rPr>
        <w:t>applicant. </w:t>
      </w:r>
      <w:r>
        <w:rPr>
          <w:sz w:val="16"/>
        </w:rPr>
        <w:t>This </w:t>
      </w:r>
      <w:r>
        <w:rPr>
          <w:spacing w:val="-3"/>
          <w:sz w:val="16"/>
        </w:rPr>
        <w:t>provision </w:t>
      </w:r>
      <w:r>
        <w:rPr>
          <w:sz w:val="16"/>
        </w:rPr>
        <w:t>shall </w:t>
      </w:r>
      <w:r>
        <w:rPr>
          <w:spacing w:val="-3"/>
          <w:sz w:val="16"/>
        </w:rPr>
        <w:t>not apply </w:t>
      </w:r>
      <w:r>
        <w:rPr>
          <w:sz w:val="16"/>
        </w:rPr>
        <w:t>to </w:t>
      </w:r>
      <w:r>
        <w:rPr>
          <w:spacing w:val="-3"/>
          <w:sz w:val="16"/>
        </w:rPr>
        <w:t>instances </w:t>
      </w:r>
      <w:r>
        <w:rPr>
          <w:sz w:val="16"/>
        </w:rPr>
        <w:t>in </w:t>
      </w:r>
      <w:r>
        <w:rPr>
          <w:spacing w:val="-3"/>
          <w:sz w:val="16"/>
        </w:rPr>
        <w:t>which </w:t>
      </w:r>
      <w:r>
        <w:rPr>
          <w:sz w:val="16"/>
        </w:rPr>
        <w:t>an </w:t>
      </w:r>
      <w:r>
        <w:rPr>
          <w:spacing w:val="-3"/>
          <w:sz w:val="16"/>
        </w:rPr>
        <w:t>employee who has </w:t>
      </w:r>
      <w:r>
        <w:rPr>
          <w:sz w:val="16"/>
        </w:rPr>
        <w:t>access to the </w:t>
      </w:r>
      <w:r>
        <w:rPr>
          <w:spacing w:val="-3"/>
          <w:sz w:val="16"/>
        </w:rPr>
        <w:t>compensation information </w:t>
      </w:r>
      <w:r>
        <w:rPr>
          <w:sz w:val="16"/>
        </w:rPr>
        <w:t>of </w:t>
      </w:r>
      <w:r>
        <w:rPr>
          <w:spacing w:val="-3"/>
          <w:sz w:val="16"/>
        </w:rPr>
        <w:t>other employees </w:t>
      </w:r>
      <w:r>
        <w:rPr>
          <w:sz w:val="16"/>
        </w:rPr>
        <w:t>or </w:t>
      </w:r>
      <w:r>
        <w:rPr>
          <w:spacing w:val="-3"/>
          <w:sz w:val="16"/>
        </w:rPr>
        <w:t>applicants </w:t>
      </w:r>
      <w:r>
        <w:rPr>
          <w:sz w:val="16"/>
        </w:rPr>
        <w:t>as a </w:t>
      </w:r>
      <w:r>
        <w:rPr>
          <w:spacing w:val="-3"/>
          <w:sz w:val="16"/>
        </w:rPr>
        <w:t>part </w:t>
      </w:r>
      <w:r>
        <w:rPr>
          <w:sz w:val="16"/>
        </w:rPr>
        <w:t>of such </w:t>
      </w:r>
      <w:r>
        <w:rPr>
          <w:spacing w:val="-3"/>
          <w:sz w:val="16"/>
        </w:rPr>
        <w:t>employee's essential </w:t>
      </w:r>
      <w:r>
        <w:rPr>
          <w:sz w:val="16"/>
        </w:rPr>
        <w:t>job </w:t>
      </w:r>
      <w:r>
        <w:rPr>
          <w:spacing w:val="-3"/>
          <w:sz w:val="16"/>
        </w:rPr>
        <w:t>functions discloses the compensation </w:t>
      </w:r>
      <w:r>
        <w:rPr>
          <w:sz w:val="16"/>
        </w:rPr>
        <w:t>of such </w:t>
      </w:r>
      <w:r>
        <w:rPr>
          <w:spacing w:val="-3"/>
          <w:sz w:val="16"/>
        </w:rPr>
        <w:t>other employees </w:t>
      </w:r>
      <w:r>
        <w:rPr>
          <w:sz w:val="16"/>
        </w:rPr>
        <w:t>or </w:t>
      </w:r>
      <w:r>
        <w:rPr>
          <w:spacing w:val="-3"/>
          <w:sz w:val="16"/>
        </w:rPr>
        <w:t>applicants </w:t>
      </w:r>
      <w:r>
        <w:rPr>
          <w:sz w:val="16"/>
        </w:rPr>
        <w:t>to </w:t>
      </w:r>
      <w:r>
        <w:rPr>
          <w:spacing w:val="-3"/>
          <w:sz w:val="16"/>
        </w:rPr>
        <w:t>individuals who </w:t>
      </w:r>
      <w:r>
        <w:rPr>
          <w:sz w:val="16"/>
        </w:rPr>
        <w:t>do not </w:t>
      </w:r>
      <w:r>
        <w:rPr>
          <w:spacing w:val="-3"/>
          <w:sz w:val="16"/>
        </w:rPr>
        <w:t>otherwise have </w:t>
      </w:r>
      <w:r>
        <w:rPr>
          <w:sz w:val="16"/>
        </w:rPr>
        <w:t>access to such </w:t>
      </w:r>
      <w:r>
        <w:rPr>
          <w:spacing w:val="-3"/>
          <w:sz w:val="16"/>
        </w:rPr>
        <w:t>information, unless </w:t>
      </w:r>
      <w:r>
        <w:rPr>
          <w:sz w:val="16"/>
        </w:rPr>
        <w:t>such </w:t>
      </w:r>
      <w:r>
        <w:rPr>
          <w:spacing w:val="-3"/>
          <w:sz w:val="16"/>
        </w:rPr>
        <w:t>disclosure </w:t>
      </w:r>
      <w:r>
        <w:rPr>
          <w:sz w:val="16"/>
        </w:rPr>
        <w:t>is in </w:t>
      </w:r>
      <w:r>
        <w:rPr>
          <w:spacing w:val="-3"/>
          <w:sz w:val="16"/>
        </w:rPr>
        <w:t>response </w:t>
      </w:r>
      <w:r>
        <w:rPr>
          <w:sz w:val="16"/>
        </w:rPr>
        <w:t>to a formal </w:t>
      </w:r>
      <w:r>
        <w:rPr>
          <w:spacing w:val="-3"/>
          <w:sz w:val="16"/>
        </w:rPr>
        <w:t>complaint </w:t>
      </w:r>
      <w:r>
        <w:rPr>
          <w:sz w:val="16"/>
        </w:rPr>
        <w:t>or </w:t>
      </w:r>
      <w:r>
        <w:rPr>
          <w:spacing w:val="-3"/>
          <w:sz w:val="16"/>
        </w:rPr>
        <w:t>charge, </w:t>
      </w:r>
      <w:r>
        <w:rPr>
          <w:sz w:val="16"/>
        </w:rPr>
        <w:t>in </w:t>
      </w:r>
      <w:r>
        <w:rPr>
          <w:spacing w:val="-3"/>
          <w:sz w:val="16"/>
        </w:rPr>
        <w:t>furtherance </w:t>
      </w:r>
      <w:r>
        <w:rPr>
          <w:sz w:val="16"/>
        </w:rPr>
        <w:t>of an </w:t>
      </w:r>
      <w:r>
        <w:rPr>
          <w:spacing w:val="-3"/>
          <w:sz w:val="16"/>
        </w:rPr>
        <w:t>investigation, proceeding, hearing, </w:t>
      </w:r>
      <w:r>
        <w:rPr>
          <w:sz w:val="16"/>
        </w:rPr>
        <w:t>or </w:t>
      </w:r>
      <w:r>
        <w:rPr>
          <w:spacing w:val="-3"/>
          <w:sz w:val="16"/>
        </w:rPr>
        <w:t>action, including </w:t>
      </w:r>
      <w:r>
        <w:rPr>
          <w:sz w:val="16"/>
        </w:rPr>
        <w:t>an </w:t>
      </w:r>
      <w:r>
        <w:rPr>
          <w:spacing w:val="-3"/>
          <w:sz w:val="16"/>
        </w:rPr>
        <w:t>investigation conducted </w:t>
      </w:r>
      <w:r>
        <w:rPr>
          <w:sz w:val="16"/>
        </w:rPr>
        <w:t>by the </w:t>
      </w:r>
      <w:r>
        <w:rPr>
          <w:spacing w:val="-3"/>
          <w:sz w:val="16"/>
        </w:rPr>
        <w:t>employer, or </w:t>
      </w:r>
      <w:r>
        <w:rPr>
          <w:sz w:val="16"/>
        </w:rPr>
        <w:t>is </w:t>
      </w:r>
      <w:r>
        <w:rPr>
          <w:spacing w:val="-3"/>
          <w:sz w:val="16"/>
        </w:rPr>
        <w:t>consistent with </w:t>
      </w:r>
      <w:r>
        <w:rPr>
          <w:sz w:val="16"/>
        </w:rPr>
        <w:t>the </w:t>
      </w:r>
      <w:r>
        <w:rPr>
          <w:spacing w:val="-3"/>
          <w:sz w:val="16"/>
        </w:rPr>
        <w:t>contractor's legal </w:t>
      </w:r>
      <w:r>
        <w:rPr>
          <w:sz w:val="16"/>
        </w:rPr>
        <w:t>duty to </w:t>
      </w:r>
      <w:r>
        <w:rPr>
          <w:spacing w:val="-3"/>
          <w:sz w:val="16"/>
        </w:rPr>
        <w:t>furnish information.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2" w:hanging="360"/>
        <w:jc w:val="both"/>
        <w:rPr>
          <w:sz w:val="16"/>
        </w:rPr>
      </w:pPr>
      <w:r>
        <w:rPr>
          <w:sz w:val="16"/>
        </w:rPr>
        <w:t>The </w:t>
      </w:r>
      <w:r>
        <w:rPr>
          <w:spacing w:val="-3"/>
          <w:sz w:val="16"/>
        </w:rPr>
        <w:t>contractor will </w:t>
      </w:r>
      <w:r>
        <w:rPr>
          <w:sz w:val="16"/>
        </w:rPr>
        <w:t>send to each </w:t>
      </w:r>
      <w:r>
        <w:rPr>
          <w:spacing w:val="-3"/>
          <w:sz w:val="16"/>
        </w:rPr>
        <w:t>labor </w:t>
      </w:r>
      <w:r>
        <w:rPr>
          <w:sz w:val="16"/>
        </w:rPr>
        <w:t>union </w:t>
      </w:r>
      <w:r>
        <w:rPr>
          <w:spacing w:val="-3"/>
          <w:sz w:val="16"/>
        </w:rPr>
        <w:t>or representative </w:t>
      </w:r>
      <w:r>
        <w:rPr>
          <w:sz w:val="16"/>
        </w:rPr>
        <w:t>of </w:t>
      </w:r>
      <w:r>
        <w:rPr>
          <w:spacing w:val="-3"/>
          <w:sz w:val="16"/>
        </w:rPr>
        <w:t>workers with which he/she has </w:t>
      </w:r>
      <w:r>
        <w:rPr>
          <w:sz w:val="16"/>
        </w:rPr>
        <w:t>a </w:t>
      </w:r>
      <w:r>
        <w:rPr>
          <w:spacing w:val="-3"/>
          <w:sz w:val="16"/>
        </w:rPr>
        <w:t>collective bargaining agreement </w:t>
      </w:r>
      <w:r>
        <w:rPr>
          <w:sz w:val="16"/>
        </w:rPr>
        <w:t>or </w:t>
      </w:r>
      <w:r>
        <w:rPr>
          <w:spacing w:val="-3"/>
          <w:sz w:val="16"/>
        </w:rPr>
        <w:t>other contract </w:t>
      </w:r>
      <w:r>
        <w:rPr>
          <w:sz w:val="16"/>
        </w:rPr>
        <w:t>or </w:t>
      </w:r>
      <w:r>
        <w:rPr>
          <w:spacing w:val="-3"/>
          <w:sz w:val="16"/>
        </w:rPr>
        <w:t>understanding, </w:t>
      </w:r>
      <w:r>
        <w:rPr>
          <w:sz w:val="16"/>
        </w:rPr>
        <w:t>a notice to be </w:t>
      </w:r>
      <w:r>
        <w:rPr>
          <w:spacing w:val="-3"/>
          <w:sz w:val="16"/>
        </w:rPr>
        <w:t>provided advising </w:t>
      </w:r>
      <w:r>
        <w:rPr>
          <w:sz w:val="16"/>
        </w:rPr>
        <w:t>the said </w:t>
      </w:r>
      <w:r>
        <w:rPr>
          <w:spacing w:val="-3"/>
          <w:sz w:val="16"/>
        </w:rPr>
        <w:t>labor </w:t>
      </w:r>
      <w:r>
        <w:rPr>
          <w:sz w:val="16"/>
        </w:rPr>
        <w:t>union </w:t>
      </w:r>
      <w:r>
        <w:rPr>
          <w:spacing w:val="-3"/>
          <w:sz w:val="16"/>
        </w:rPr>
        <w:t>or workers' representatives </w:t>
      </w:r>
      <w:r>
        <w:rPr>
          <w:sz w:val="16"/>
        </w:rPr>
        <w:t>of the </w:t>
      </w:r>
      <w:r>
        <w:rPr>
          <w:spacing w:val="-3"/>
          <w:sz w:val="16"/>
        </w:rPr>
        <w:t>contractor's commitments under this section, and </w:t>
      </w:r>
      <w:r>
        <w:rPr>
          <w:sz w:val="16"/>
        </w:rPr>
        <w:t>shall post </w:t>
      </w:r>
      <w:r>
        <w:rPr>
          <w:spacing w:val="-3"/>
          <w:sz w:val="16"/>
        </w:rPr>
        <w:t>copies </w:t>
      </w:r>
      <w:r>
        <w:rPr>
          <w:sz w:val="16"/>
        </w:rPr>
        <w:t>of </w:t>
      </w:r>
      <w:r>
        <w:rPr>
          <w:spacing w:val="-3"/>
          <w:sz w:val="16"/>
        </w:rPr>
        <w:t>the </w:t>
      </w:r>
      <w:r>
        <w:rPr>
          <w:sz w:val="16"/>
        </w:rPr>
        <w:t>notice in </w:t>
      </w:r>
      <w:r>
        <w:rPr>
          <w:spacing w:val="-3"/>
          <w:sz w:val="16"/>
        </w:rPr>
        <w:t>conspicuous places available </w:t>
      </w:r>
      <w:r>
        <w:rPr>
          <w:sz w:val="16"/>
        </w:rPr>
        <w:t>to </w:t>
      </w:r>
      <w:r>
        <w:rPr>
          <w:spacing w:val="-3"/>
          <w:sz w:val="16"/>
        </w:rPr>
        <w:t>employees </w:t>
      </w:r>
      <w:r>
        <w:rPr>
          <w:sz w:val="16"/>
        </w:rPr>
        <w:t>and </w:t>
      </w:r>
      <w:r>
        <w:rPr>
          <w:spacing w:val="-3"/>
          <w:sz w:val="16"/>
        </w:rPr>
        <w:t>applicants </w:t>
      </w:r>
      <w:r>
        <w:rPr>
          <w:sz w:val="16"/>
        </w:rPr>
        <w:t>for </w:t>
      </w:r>
      <w:r>
        <w:rPr>
          <w:spacing w:val="-3"/>
          <w:sz w:val="16"/>
        </w:rPr>
        <w:t>employment.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6" w:hanging="360"/>
        <w:jc w:val="both"/>
        <w:rPr>
          <w:sz w:val="16"/>
        </w:rPr>
      </w:pPr>
      <w:r>
        <w:rPr>
          <w:sz w:val="16"/>
        </w:rPr>
        <w:t>The </w:t>
      </w:r>
      <w:r>
        <w:rPr>
          <w:spacing w:val="-3"/>
          <w:sz w:val="16"/>
        </w:rPr>
        <w:t>contractor will </w:t>
      </w:r>
      <w:r>
        <w:rPr>
          <w:sz w:val="16"/>
        </w:rPr>
        <w:t>comply </w:t>
      </w:r>
      <w:r>
        <w:rPr>
          <w:spacing w:val="-3"/>
          <w:sz w:val="16"/>
        </w:rPr>
        <w:t>with </w:t>
      </w:r>
      <w:r>
        <w:rPr>
          <w:sz w:val="16"/>
        </w:rPr>
        <w:t>all </w:t>
      </w:r>
      <w:r>
        <w:rPr>
          <w:spacing w:val="-3"/>
          <w:sz w:val="16"/>
        </w:rPr>
        <w:t>provisions </w:t>
      </w:r>
      <w:r>
        <w:rPr>
          <w:sz w:val="16"/>
        </w:rPr>
        <w:t>of </w:t>
      </w:r>
      <w:r>
        <w:rPr>
          <w:spacing w:val="-3"/>
          <w:sz w:val="16"/>
        </w:rPr>
        <w:t>Executive Order 11246 of September </w:t>
      </w:r>
      <w:r>
        <w:rPr>
          <w:sz w:val="16"/>
        </w:rPr>
        <w:t>24, 1965, and of the </w:t>
      </w:r>
      <w:r>
        <w:rPr>
          <w:spacing w:val="-3"/>
          <w:sz w:val="16"/>
        </w:rPr>
        <w:t>rules, regulations, </w:t>
      </w:r>
      <w:r>
        <w:rPr>
          <w:sz w:val="16"/>
        </w:rPr>
        <w:t>and </w:t>
      </w:r>
      <w:r>
        <w:rPr>
          <w:spacing w:val="-3"/>
          <w:sz w:val="16"/>
        </w:rPr>
        <w:t>relevant orders </w:t>
      </w:r>
      <w:r>
        <w:rPr>
          <w:sz w:val="16"/>
        </w:rPr>
        <w:t>of the </w:t>
      </w:r>
      <w:r>
        <w:rPr>
          <w:spacing w:val="-3"/>
          <w:sz w:val="16"/>
        </w:rPr>
        <w:t>Secretary </w:t>
      </w:r>
      <w:r>
        <w:rPr>
          <w:sz w:val="16"/>
        </w:rPr>
        <w:t>of</w:t>
      </w:r>
      <w:r>
        <w:rPr>
          <w:spacing w:val="-14"/>
          <w:sz w:val="16"/>
        </w:rPr>
        <w:t> </w:t>
      </w:r>
      <w:r>
        <w:rPr>
          <w:spacing w:val="-3"/>
          <w:sz w:val="16"/>
        </w:rPr>
        <w:t>Labor.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3" w:hanging="360"/>
        <w:jc w:val="both"/>
        <w:rPr>
          <w:sz w:val="16"/>
        </w:rPr>
      </w:pPr>
      <w:r>
        <w:rPr>
          <w:sz w:val="16"/>
        </w:rPr>
        <w:t>The </w:t>
      </w:r>
      <w:r>
        <w:rPr>
          <w:spacing w:val="-3"/>
          <w:sz w:val="16"/>
        </w:rPr>
        <w:t>contractor will furnish </w:t>
      </w:r>
      <w:r>
        <w:rPr>
          <w:sz w:val="16"/>
        </w:rPr>
        <w:t>all </w:t>
      </w:r>
      <w:r>
        <w:rPr>
          <w:spacing w:val="-3"/>
          <w:sz w:val="16"/>
        </w:rPr>
        <w:t>information and reports required by Executive </w:t>
      </w:r>
      <w:r>
        <w:rPr>
          <w:sz w:val="16"/>
        </w:rPr>
        <w:t>Order 11246 </w:t>
      </w:r>
      <w:r>
        <w:rPr>
          <w:spacing w:val="-3"/>
          <w:sz w:val="16"/>
        </w:rPr>
        <w:t>of </w:t>
      </w:r>
      <w:r>
        <w:rPr>
          <w:sz w:val="16"/>
        </w:rPr>
        <w:t>September </w:t>
      </w:r>
      <w:r>
        <w:rPr>
          <w:spacing w:val="-3"/>
          <w:sz w:val="16"/>
        </w:rPr>
        <w:t>24, 1965, </w:t>
      </w:r>
      <w:r>
        <w:rPr>
          <w:sz w:val="16"/>
        </w:rPr>
        <w:t>and by </w:t>
      </w:r>
      <w:r>
        <w:rPr>
          <w:spacing w:val="-3"/>
          <w:sz w:val="16"/>
        </w:rPr>
        <w:t>rules, regulations,</w:t>
      </w:r>
      <w:r>
        <w:rPr>
          <w:spacing w:val="-14"/>
          <w:sz w:val="16"/>
        </w:rPr>
        <w:t> </w:t>
      </w:r>
      <w:r>
        <w:rPr>
          <w:sz w:val="16"/>
        </w:rPr>
        <w:t>and</w:t>
      </w:r>
      <w:r>
        <w:rPr>
          <w:spacing w:val="-14"/>
          <w:sz w:val="16"/>
        </w:rPr>
        <w:t> </w:t>
      </w:r>
      <w:r>
        <w:rPr>
          <w:spacing w:val="-3"/>
          <w:sz w:val="16"/>
        </w:rPr>
        <w:t>orders</w:t>
      </w:r>
      <w:r>
        <w:rPr>
          <w:spacing w:val="-12"/>
          <w:sz w:val="16"/>
        </w:rPr>
        <w:t> </w:t>
      </w:r>
      <w:r>
        <w:rPr>
          <w:sz w:val="16"/>
        </w:rPr>
        <w:t>of</w:t>
      </w:r>
      <w:r>
        <w:rPr>
          <w:spacing w:val="-12"/>
          <w:sz w:val="16"/>
        </w:rPr>
        <w:t> </w:t>
      </w:r>
      <w:r>
        <w:rPr>
          <w:sz w:val="16"/>
        </w:rPr>
        <w:t>the</w:t>
      </w:r>
      <w:r>
        <w:rPr>
          <w:spacing w:val="-14"/>
          <w:sz w:val="16"/>
        </w:rPr>
        <w:t> </w:t>
      </w:r>
      <w:r>
        <w:rPr>
          <w:spacing w:val="-3"/>
          <w:sz w:val="16"/>
        </w:rPr>
        <w:t>Secretary</w:t>
      </w:r>
      <w:r>
        <w:rPr>
          <w:spacing w:val="-13"/>
          <w:sz w:val="16"/>
        </w:rPr>
        <w:t> </w:t>
      </w:r>
      <w:r>
        <w:rPr>
          <w:sz w:val="16"/>
        </w:rPr>
        <w:t>of</w:t>
      </w:r>
      <w:r>
        <w:rPr>
          <w:spacing w:val="-12"/>
          <w:sz w:val="16"/>
        </w:rPr>
        <w:t> </w:t>
      </w:r>
      <w:r>
        <w:rPr>
          <w:spacing w:val="-3"/>
          <w:sz w:val="16"/>
        </w:rPr>
        <w:t>Labor,</w:t>
      </w:r>
      <w:r>
        <w:rPr>
          <w:spacing w:val="-14"/>
          <w:sz w:val="16"/>
        </w:rPr>
        <w:t> </w:t>
      </w:r>
      <w:r>
        <w:rPr>
          <w:sz w:val="16"/>
        </w:rPr>
        <w:t>or</w:t>
      </w:r>
      <w:r>
        <w:rPr>
          <w:spacing w:val="-12"/>
          <w:sz w:val="16"/>
        </w:rPr>
        <w:t> </w:t>
      </w:r>
      <w:r>
        <w:rPr>
          <w:spacing w:val="-3"/>
          <w:sz w:val="16"/>
        </w:rPr>
        <w:t>pursuant</w:t>
      </w:r>
      <w:r>
        <w:rPr>
          <w:spacing w:val="-12"/>
          <w:sz w:val="16"/>
        </w:rPr>
        <w:t> </w:t>
      </w:r>
      <w:r>
        <w:rPr>
          <w:spacing w:val="-3"/>
          <w:sz w:val="16"/>
        </w:rPr>
        <w:t>thereto, </w:t>
      </w:r>
      <w:r>
        <w:rPr>
          <w:sz w:val="16"/>
        </w:rPr>
        <w:t>and</w:t>
      </w:r>
      <w:r>
        <w:rPr>
          <w:spacing w:val="-12"/>
          <w:sz w:val="16"/>
        </w:rPr>
        <w:t> </w:t>
      </w:r>
      <w:r>
        <w:rPr>
          <w:spacing w:val="-3"/>
          <w:sz w:val="16"/>
        </w:rPr>
        <w:t>will</w:t>
      </w:r>
      <w:r>
        <w:rPr>
          <w:spacing w:val="-8"/>
          <w:sz w:val="16"/>
        </w:rPr>
        <w:t> </w:t>
      </w:r>
      <w:r>
        <w:rPr>
          <w:sz w:val="16"/>
        </w:rPr>
        <w:t>permit</w:t>
      </w:r>
      <w:r>
        <w:rPr>
          <w:spacing w:val="-8"/>
          <w:sz w:val="16"/>
        </w:rPr>
        <w:t> </w:t>
      </w:r>
      <w:r>
        <w:rPr>
          <w:spacing w:val="-3"/>
          <w:sz w:val="16"/>
        </w:rPr>
        <w:t>access</w:t>
      </w:r>
      <w:r>
        <w:rPr>
          <w:spacing w:val="-11"/>
          <w:sz w:val="16"/>
        </w:rPr>
        <w:t> </w:t>
      </w:r>
      <w:r>
        <w:rPr>
          <w:sz w:val="16"/>
        </w:rPr>
        <w:t>to</w:t>
      </w:r>
      <w:r>
        <w:rPr>
          <w:spacing w:val="-9"/>
          <w:sz w:val="16"/>
        </w:rPr>
        <w:t> </w:t>
      </w:r>
      <w:r>
        <w:rPr>
          <w:spacing w:val="-3"/>
          <w:sz w:val="16"/>
        </w:rPr>
        <w:t>his/her</w:t>
      </w:r>
      <w:r>
        <w:rPr>
          <w:spacing w:val="-10"/>
          <w:sz w:val="16"/>
        </w:rPr>
        <w:t> </w:t>
      </w:r>
      <w:r>
        <w:rPr>
          <w:spacing w:val="-3"/>
          <w:sz w:val="16"/>
        </w:rPr>
        <w:t>books,</w:t>
      </w:r>
      <w:r>
        <w:rPr>
          <w:spacing w:val="-10"/>
          <w:sz w:val="16"/>
        </w:rPr>
        <w:t> </w:t>
      </w:r>
      <w:r>
        <w:rPr>
          <w:spacing w:val="-3"/>
          <w:sz w:val="16"/>
        </w:rPr>
        <w:t>records,</w:t>
      </w:r>
      <w:r>
        <w:rPr>
          <w:spacing w:val="-9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pacing w:val="-3"/>
          <w:sz w:val="16"/>
        </w:rPr>
        <w:t>accounts</w:t>
      </w:r>
      <w:r>
        <w:rPr>
          <w:spacing w:val="-10"/>
          <w:sz w:val="16"/>
        </w:rPr>
        <w:t> </w:t>
      </w:r>
      <w:r>
        <w:rPr>
          <w:sz w:val="16"/>
        </w:rPr>
        <w:t>by</w:t>
      </w:r>
      <w:r>
        <w:rPr>
          <w:spacing w:val="-11"/>
          <w:sz w:val="16"/>
        </w:rPr>
        <w:t> </w:t>
      </w:r>
      <w:r>
        <w:rPr>
          <w:sz w:val="16"/>
        </w:rPr>
        <w:t>the </w:t>
      </w:r>
      <w:r>
        <w:rPr>
          <w:spacing w:val="-3"/>
          <w:sz w:val="16"/>
        </w:rPr>
        <w:t>administering agency </w:t>
      </w:r>
      <w:r>
        <w:rPr>
          <w:sz w:val="16"/>
        </w:rPr>
        <w:t>and the </w:t>
      </w:r>
      <w:r>
        <w:rPr>
          <w:spacing w:val="-3"/>
          <w:sz w:val="16"/>
        </w:rPr>
        <w:t>Secretary </w:t>
      </w:r>
      <w:r>
        <w:rPr>
          <w:sz w:val="16"/>
        </w:rPr>
        <w:t>of Labor for </w:t>
      </w:r>
      <w:r>
        <w:rPr>
          <w:spacing w:val="-3"/>
          <w:sz w:val="16"/>
        </w:rPr>
        <w:t>purposes of investigation </w:t>
      </w:r>
      <w:r>
        <w:rPr>
          <w:sz w:val="16"/>
        </w:rPr>
        <w:t>to </w:t>
      </w:r>
      <w:r>
        <w:rPr>
          <w:spacing w:val="-3"/>
          <w:sz w:val="16"/>
        </w:rPr>
        <w:t>ascertain compliance with </w:t>
      </w:r>
      <w:r>
        <w:rPr>
          <w:sz w:val="16"/>
        </w:rPr>
        <w:t>such </w:t>
      </w:r>
      <w:r>
        <w:rPr>
          <w:spacing w:val="-3"/>
          <w:sz w:val="16"/>
        </w:rPr>
        <w:t>rules, regulations,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orders.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8" w:hanging="360"/>
        <w:jc w:val="both"/>
        <w:rPr>
          <w:sz w:val="16"/>
        </w:rPr>
      </w:pPr>
      <w:r>
        <w:rPr>
          <w:sz w:val="16"/>
        </w:rPr>
        <w:t>In the </w:t>
      </w:r>
      <w:r>
        <w:rPr>
          <w:spacing w:val="-3"/>
          <w:sz w:val="16"/>
        </w:rPr>
        <w:t>event of </w:t>
      </w:r>
      <w:r>
        <w:rPr>
          <w:sz w:val="16"/>
        </w:rPr>
        <w:t>the </w:t>
      </w:r>
      <w:r>
        <w:rPr>
          <w:spacing w:val="-3"/>
          <w:sz w:val="16"/>
        </w:rPr>
        <w:t>contractor's noncompliance with </w:t>
      </w:r>
      <w:r>
        <w:rPr>
          <w:sz w:val="16"/>
        </w:rPr>
        <w:t>the </w:t>
      </w:r>
      <w:r>
        <w:rPr>
          <w:spacing w:val="-3"/>
          <w:sz w:val="16"/>
        </w:rPr>
        <w:t>nondiscrimination clauses </w:t>
      </w:r>
      <w:r>
        <w:rPr>
          <w:sz w:val="16"/>
        </w:rPr>
        <w:t>of this </w:t>
      </w:r>
      <w:r>
        <w:rPr>
          <w:spacing w:val="-3"/>
          <w:sz w:val="16"/>
        </w:rPr>
        <w:t>contract </w:t>
      </w:r>
      <w:r>
        <w:rPr>
          <w:sz w:val="16"/>
        </w:rPr>
        <w:t>or </w:t>
      </w:r>
      <w:r>
        <w:rPr>
          <w:spacing w:val="-3"/>
          <w:sz w:val="16"/>
        </w:rPr>
        <w:t>with </w:t>
      </w:r>
      <w:r>
        <w:rPr>
          <w:sz w:val="16"/>
        </w:rPr>
        <w:t>any of the</w:t>
      </w:r>
      <w:r>
        <w:rPr>
          <w:spacing w:val="6"/>
          <w:sz w:val="16"/>
        </w:rPr>
        <w:t> </w:t>
      </w:r>
      <w:r>
        <w:rPr>
          <w:sz w:val="16"/>
        </w:rPr>
        <w:t>said</w:t>
      </w:r>
    </w:p>
    <w:p>
      <w:pPr>
        <w:spacing w:after="0" w:line="240" w:lineRule="auto"/>
        <w:jc w:val="both"/>
        <w:rPr>
          <w:sz w:val="16"/>
        </w:rPr>
        <w:sectPr>
          <w:type w:val="continuous"/>
          <w:pgSz w:w="12240" w:h="15840"/>
          <w:pgMar w:top="360" w:bottom="600" w:left="620" w:right="600"/>
          <w:cols w:num="2" w:equalWidth="0">
            <w:col w:w="5186" w:space="572"/>
            <w:col w:w="5262"/>
          </w:cols>
        </w:sectPr>
      </w:pPr>
    </w:p>
    <w:p>
      <w:pPr>
        <w:pStyle w:val="BodyText"/>
        <w:spacing w:before="78"/>
        <w:ind w:left="460" w:right="40"/>
      </w:pPr>
      <w:r>
        <w:rPr>
          <w:spacing w:val="-3"/>
        </w:rPr>
        <w:t>rules, regulations, </w:t>
      </w:r>
      <w:r>
        <w:rPr/>
        <w:t>or </w:t>
      </w:r>
      <w:r>
        <w:rPr>
          <w:spacing w:val="-3"/>
        </w:rPr>
        <w:t>orders, </w:t>
      </w:r>
      <w:r>
        <w:rPr/>
        <w:t>this </w:t>
      </w:r>
      <w:r>
        <w:rPr>
          <w:spacing w:val="-3"/>
        </w:rPr>
        <w:t>contract </w:t>
      </w:r>
      <w:r>
        <w:rPr/>
        <w:t>may </w:t>
      </w:r>
      <w:r>
        <w:rPr>
          <w:spacing w:val="-3"/>
        </w:rPr>
        <w:t>be canceled, terminated, </w:t>
      </w:r>
      <w:r>
        <w:rPr/>
        <w:t>or </w:t>
      </w:r>
      <w:r>
        <w:rPr>
          <w:spacing w:val="-3"/>
        </w:rPr>
        <w:t>suspended </w:t>
      </w:r>
      <w:r>
        <w:rPr/>
        <w:t>in </w:t>
      </w:r>
      <w:r>
        <w:rPr>
          <w:spacing w:val="-3"/>
        </w:rPr>
        <w:t>whole </w:t>
      </w:r>
      <w:r>
        <w:rPr/>
        <w:t>or in part and the </w:t>
      </w:r>
      <w:r>
        <w:rPr>
          <w:spacing w:val="-3"/>
        </w:rPr>
        <w:t>contractor </w:t>
      </w:r>
      <w:r>
        <w:rPr/>
        <w:t>may be </w:t>
      </w:r>
      <w:r>
        <w:rPr>
          <w:spacing w:val="-3"/>
        </w:rPr>
        <w:t>declared ineligible for further Government contracts </w:t>
      </w:r>
      <w:r>
        <w:rPr/>
        <w:t>or </w:t>
      </w:r>
      <w:r>
        <w:rPr>
          <w:spacing w:val="-3"/>
        </w:rPr>
        <w:t>federally assisted construction contracts </w:t>
      </w:r>
      <w:r>
        <w:rPr/>
        <w:t>in </w:t>
      </w:r>
      <w:r>
        <w:rPr>
          <w:spacing w:val="-3"/>
        </w:rPr>
        <w:t>accordance with procedures authorized </w:t>
      </w:r>
      <w:r>
        <w:rPr/>
        <w:t>in </w:t>
      </w:r>
      <w:r>
        <w:rPr>
          <w:spacing w:val="-3"/>
        </w:rPr>
        <w:t>Executive </w:t>
      </w:r>
      <w:r>
        <w:rPr/>
        <w:t>Order 11246 of </w:t>
      </w:r>
      <w:r>
        <w:rPr>
          <w:spacing w:val="-3"/>
        </w:rPr>
        <w:t>September 24, 1965, and </w:t>
      </w:r>
      <w:r>
        <w:rPr/>
        <w:t>such </w:t>
      </w:r>
      <w:r>
        <w:rPr>
          <w:spacing w:val="-3"/>
        </w:rPr>
        <w:t>other sanctions </w:t>
      </w:r>
      <w:r>
        <w:rPr/>
        <w:t>may be imposed and </w:t>
      </w:r>
      <w:r>
        <w:rPr>
          <w:spacing w:val="-3"/>
        </w:rPr>
        <w:t>remedies invoked </w:t>
      </w:r>
      <w:r>
        <w:rPr/>
        <w:t>as </w:t>
      </w:r>
      <w:r>
        <w:rPr>
          <w:spacing w:val="-3"/>
        </w:rPr>
        <w:t>provided </w:t>
      </w:r>
      <w:r>
        <w:rPr/>
        <w:t>in </w:t>
      </w:r>
      <w:r>
        <w:rPr>
          <w:spacing w:val="-3"/>
        </w:rPr>
        <w:t>Executive </w:t>
      </w:r>
      <w:r>
        <w:rPr/>
        <w:t>Order 11246 of </w:t>
      </w:r>
      <w:r>
        <w:rPr>
          <w:spacing w:val="-3"/>
        </w:rPr>
        <w:t>September </w:t>
      </w:r>
      <w:r>
        <w:rPr/>
        <w:t>24, </w:t>
      </w:r>
      <w:r>
        <w:rPr>
          <w:spacing w:val="-3"/>
        </w:rPr>
        <w:t>1965, or by rule, regulation, </w:t>
      </w:r>
      <w:r>
        <w:rPr/>
        <w:t>or </w:t>
      </w:r>
      <w:r>
        <w:rPr>
          <w:spacing w:val="-3"/>
        </w:rPr>
        <w:t>order </w:t>
      </w:r>
      <w:r>
        <w:rPr/>
        <w:t>of the </w:t>
      </w:r>
      <w:r>
        <w:rPr>
          <w:spacing w:val="-3"/>
        </w:rPr>
        <w:t>Secretary of Labor, </w:t>
      </w:r>
      <w:r>
        <w:rPr/>
        <w:t>or as </w:t>
      </w:r>
      <w:r>
        <w:rPr>
          <w:spacing w:val="-3"/>
        </w:rPr>
        <w:t>otherwise provided </w:t>
      </w:r>
      <w:r>
        <w:rPr/>
        <w:t>by </w:t>
      </w:r>
      <w:r>
        <w:rPr>
          <w:spacing w:val="-3"/>
        </w:rPr>
        <w:t>law.</w:t>
      </w:r>
    </w:p>
    <w:p>
      <w:pPr>
        <w:pStyle w:val="ListParagraph"/>
        <w:numPr>
          <w:ilvl w:val="0"/>
          <w:numId w:val="3"/>
        </w:numPr>
        <w:tabs>
          <w:tab w:pos="460" w:val="left" w:leader="none"/>
        </w:tabs>
        <w:spacing w:line="240" w:lineRule="auto" w:before="1" w:after="0"/>
        <w:ind w:left="460" w:right="40" w:hanging="360"/>
        <w:jc w:val="both"/>
        <w:rPr>
          <w:sz w:val="16"/>
        </w:rPr>
      </w:pPr>
      <w:r>
        <w:rPr>
          <w:sz w:val="16"/>
        </w:rPr>
        <w:t>The </w:t>
      </w:r>
      <w:r>
        <w:rPr>
          <w:spacing w:val="-3"/>
          <w:sz w:val="16"/>
        </w:rPr>
        <w:t>contractor will include the portion </w:t>
      </w:r>
      <w:r>
        <w:rPr>
          <w:sz w:val="16"/>
        </w:rPr>
        <w:t>of </w:t>
      </w:r>
      <w:r>
        <w:rPr>
          <w:spacing w:val="-3"/>
          <w:sz w:val="16"/>
        </w:rPr>
        <w:t>the sentence immediately preceding paragraph </w:t>
      </w:r>
      <w:r>
        <w:rPr>
          <w:sz w:val="16"/>
        </w:rPr>
        <w:t>(1) and the </w:t>
      </w:r>
      <w:r>
        <w:rPr>
          <w:spacing w:val="-3"/>
          <w:sz w:val="16"/>
        </w:rPr>
        <w:t>provisions </w:t>
      </w:r>
      <w:r>
        <w:rPr>
          <w:sz w:val="16"/>
        </w:rPr>
        <w:t>of </w:t>
      </w:r>
      <w:r>
        <w:rPr>
          <w:spacing w:val="-3"/>
          <w:sz w:val="16"/>
        </w:rPr>
        <w:t>paragraphs </w:t>
      </w:r>
      <w:r>
        <w:rPr>
          <w:sz w:val="16"/>
        </w:rPr>
        <w:t>(1) </w:t>
      </w:r>
      <w:r>
        <w:rPr>
          <w:spacing w:val="-3"/>
          <w:sz w:val="16"/>
        </w:rPr>
        <w:t>through </w:t>
      </w:r>
      <w:r>
        <w:rPr>
          <w:sz w:val="16"/>
        </w:rPr>
        <w:t>(8) in </w:t>
      </w:r>
      <w:r>
        <w:rPr>
          <w:spacing w:val="-3"/>
          <w:sz w:val="16"/>
        </w:rPr>
        <w:t>every subcontract </w:t>
      </w:r>
      <w:r>
        <w:rPr>
          <w:sz w:val="16"/>
        </w:rPr>
        <w:t>or </w:t>
      </w:r>
      <w:r>
        <w:rPr>
          <w:spacing w:val="-3"/>
          <w:sz w:val="16"/>
        </w:rPr>
        <w:t>purchase order unless exempted </w:t>
      </w:r>
      <w:r>
        <w:rPr>
          <w:sz w:val="16"/>
        </w:rPr>
        <w:t>by </w:t>
      </w:r>
      <w:r>
        <w:rPr>
          <w:spacing w:val="-3"/>
          <w:sz w:val="16"/>
        </w:rPr>
        <w:t>rules, regulations, </w:t>
      </w:r>
      <w:r>
        <w:rPr>
          <w:sz w:val="16"/>
        </w:rPr>
        <w:t>or </w:t>
      </w:r>
      <w:r>
        <w:rPr>
          <w:spacing w:val="-3"/>
          <w:sz w:val="16"/>
        </w:rPr>
        <w:t>orders </w:t>
      </w:r>
      <w:r>
        <w:rPr>
          <w:sz w:val="16"/>
        </w:rPr>
        <w:t>of the </w:t>
      </w:r>
      <w:r>
        <w:rPr>
          <w:spacing w:val="-3"/>
          <w:sz w:val="16"/>
        </w:rPr>
        <w:t>Secretary of Labor </w:t>
      </w:r>
      <w:r>
        <w:rPr>
          <w:spacing w:val="-2"/>
          <w:sz w:val="16"/>
        </w:rPr>
        <w:t>issued </w:t>
      </w:r>
      <w:r>
        <w:rPr>
          <w:spacing w:val="-3"/>
          <w:sz w:val="16"/>
        </w:rPr>
        <w:t>pursuant </w:t>
      </w:r>
      <w:r>
        <w:rPr>
          <w:sz w:val="16"/>
        </w:rPr>
        <w:t>to </w:t>
      </w:r>
      <w:r>
        <w:rPr>
          <w:spacing w:val="-3"/>
          <w:sz w:val="16"/>
        </w:rPr>
        <w:t>section 204 </w:t>
      </w:r>
      <w:r>
        <w:rPr>
          <w:sz w:val="16"/>
        </w:rPr>
        <w:t>of </w:t>
      </w:r>
      <w:r>
        <w:rPr>
          <w:spacing w:val="-3"/>
          <w:sz w:val="16"/>
        </w:rPr>
        <w:t>Executive Order 11246 </w:t>
      </w:r>
      <w:r>
        <w:rPr>
          <w:sz w:val="16"/>
        </w:rPr>
        <w:t>of </w:t>
      </w:r>
      <w:r>
        <w:rPr>
          <w:spacing w:val="-3"/>
          <w:sz w:val="16"/>
        </w:rPr>
        <w:t>September </w:t>
      </w:r>
      <w:r>
        <w:rPr>
          <w:sz w:val="16"/>
        </w:rPr>
        <w:t>24, </w:t>
      </w:r>
      <w:r>
        <w:rPr>
          <w:spacing w:val="-3"/>
          <w:sz w:val="16"/>
        </w:rPr>
        <w:t>1965, </w:t>
      </w:r>
      <w:r>
        <w:rPr>
          <w:sz w:val="16"/>
        </w:rPr>
        <w:t>so </w:t>
      </w:r>
      <w:r>
        <w:rPr>
          <w:spacing w:val="-3"/>
          <w:sz w:val="16"/>
        </w:rPr>
        <w:t>that such provisions will </w:t>
      </w:r>
      <w:r>
        <w:rPr>
          <w:sz w:val="16"/>
        </w:rPr>
        <w:t>be </w:t>
      </w:r>
      <w:r>
        <w:rPr>
          <w:spacing w:val="-3"/>
          <w:sz w:val="16"/>
        </w:rPr>
        <w:t>binding upon </w:t>
      </w:r>
      <w:r>
        <w:rPr>
          <w:sz w:val="16"/>
        </w:rPr>
        <w:t>each </w:t>
      </w:r>
      <w:r>
        <w:rPr>
          <w:spacing w:val="-3"/>
          <w:sz w:val="16"/>
        </w:rPr>
        <w:t>subcontractor </w:t>
      </w:r>
      <w:r>
        <w:rPr>
          <w:sz w:val="16"/>
        </w:rPr>
        <w:t>or </w:t>
      </w:r>
      <w:r>
        <w:rPr>
          <w:spacing w:val="-3"/>
          <w:sz w:val="16"/>
        </w:rPr>
        <w:t>vendor. </w:t>
      </w:r>
      <w:r>
        <w:rPr>
          <w:sz w:val="16"/>
        </w:rPr>
        <w:t>The </w:t>
      </w:r>
      <w:r>
        <w:rPr>
          <w:spacing w:val="-3"/>
          <w:sz w:val="16"/>
        </w:rPr>
        <w:t>contractor will </w:t>
      </w:r>
      <w:r>
        <w:rPr>
          <w:sz w:val="16"/>
        </w:rPr>
        <w:t>take such </w:t>
      </w:r>
      <w:r>
        <w:rPr>
          <w:spacing w:val="-3"/>
          <w:sz w:val="16"/>
        </w:rPr>
        <w:t>action with respect </w:t>
      </w:r>
      <w:r>
        <w:rPr>
          <w:sz w:val="16"/>
        </w:rPr>
        <w:t>to any </w:t>
      </w:r>
      <w:r>
        <w:rPr>
          <w:spacing w:val="-3"/>
          <w:sz w:val="16"/>
        </w:rPr>
        <w:t>subcontract or purchase order as </w:t>
      </w:r>
      <w:r>
        <w:rPr>
          <w:sz w:val="16"/>
        </w:rPr>
        <w:t>the </w:t>
      </w:r>
      <w:r>
        <w:rPr>
          <w:spacing w:val="-3"/>
          <w:sz w:val="16"/>
        </w:rPr>
        <w:t>administering agency</w:t>
      </w:r>
      <w:r>
        <w:rPr>
          <w:spacing w:val="-16"/>
          <w:sz w:val="16"/>
        </w:rPr>
        <w:t> </w:t>
      </w:r>
      <w:r>
        <w:rPr>
          <w:sz w:val="16"/>
        </w:rPr>
        <w:t>may</w:t>
      </w:r>
      <w:r>
        <w:rPr>
          <w:spacing w:val="-13"/>
          <w:sz w:val="16"/>
        </w:rPr>
        <w:t> </w:t>
      </w:r>
      <w:r>
        <w:rPr>
          <w:spacing w:val="-3"/>
          <w:sz w:val="16"/>
        </w:rPr>
        <w:t>direct</w:t>
      </w:r>
      <w:r>
        <w:rPr>
          <w:spacing w:val="-12"/>
          <w:sz w:val="16"/>
        </w:rPr>
        <w:t> </w:t>
      </w:r>
      <w:r>
        <w:rPr>
          <w:sz w:val="16"/>
        </w:rPr>
        <w:t>as</w:t>
      </w:r>
      <w:r>
        <w:rPr>
          <w:spacing w:val="-13"/>
          <w:sz w:val="16"/>
        </w:rPr>
        <w:t> </w:t>
      </w:r>
      <w:r>
        <w:rPr>
          <w:sz w:val="16"/>
        </w:rPr>
        <w:t>a</w:t>
      </w:r>
      <w:r>
        <w:rPr>
          <w:spacing w:val="-16"/>
          <w:sz w:val="16"/>
        </w:rPr>
        <w:t> </w:t>
      </w:r>
      <w:r>
        <w:rPr>
          <w:sz w:val="16"/>
        </w:rPr>
        <w:t>means</w:t>
      </w:r>
      <w:r>
        <w:rPr>
          <w:spacing w:val="-14"/>
          <w:sz w:val="16"/>
        </w:rPr>
        <w:t> </w:t>
      </w:r>
      <w:r>
        <w:rPr>
          <w:sz w:val="16"/>
        </w:rPr>
        <w:t>of</w:t>
      </w:r>
      <w:r>
        <w:rPr>
          <w:spacing w:val="-15"/>
          <w:sz w:val="16"/>
        </w:rPr>
        <w:t> </w:t>
      </w:r>
      <w:r>
        <w:rPr>
          <w:spacing w:val="-3"/>
          <w:sz w:val="16"/>
        </w:rPr>
        <w:t>enforcing</w:t>
      </w:r>
      <w:r>
        <w:rPr>
          <w:spacing w:val="-14"/>
          <w:sz w:val="16"/>
        </w:rPr>
        <w:t> </w:t>
      </w:r>
      <w:r>
        <w:rPr>
          <w:sz w:val="16"/>
        </w:rPr>
        <w:t>such</w:t>
      </w:r>
      <w:r>
        <w:rPr>
          <w:spacing w:val="-13"/>
          <w:sz w:val="16"/>
        </w:rPr>
        <w:t> </w:t>
      </w:r>
      <w:r>
        <w:rPr>
          <w:spacing w:val="-3"/>
          <w:sz w:val="16"/>
        </w:rPr>
        <w:t>provisions,</w:t>
      </w:r>
      <w:r>
        <w:rPr>
          <w:spacing w:val="-11"/>
          <w:sz w:val="16"/>
        </w:rPr>
        <w:t> </w:t>
      </w:r>
      <w:r>
        <w:rPr>
          <w:spacing w:val="-3"/>
          <w:sz w:val="16"/>
        </w:rPr>
        <w:t>including sanctions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pacing w:val="-3"/>
          <w:sz w:val="16"/>
        </w:rPr>
        <w:t>noncompliance:</w:t>
      </w:r>
    </w:p>
    <w:p>
      <w:pPr>
        <w:pStyle w:val="BodyText"/>
        <w:ind w:left="640" w:right="40"/>
      </w:pPr>
      <w:r>
        <w:rPr>
          <w:spacing w:val="-3"/>
        </w:rPr>
        <w:t>Provided, however, that </w:t>
      </w:r>
      <w:r>
        <w:rPr/>
        <w:t>in the </w:t>
      </w:r>
      <w:r>
        <w:rPr>
          <w:spacing w:val="-3"/>
        </w:rPr>
        <w:t>event </w:t>
      </w:r>
      <w:r>
        <w:rPr/>
        <w:t>a </w:t>
      </w:r>
      <w:r>
        <w:rPr>
          <w:spacing w:val="-3"/>
        </w:rPr>
        <w:t>contractor </w:t>
      </w:r>
      <w:r>
        <w:rPr/>
        <w:t>becomes </w:t>
      </w:r>
      <w:r>
        <w:rPr>
          <w:spacing w:val="-3"/>
        </w:rPr>
        <w:t>involved in, </w:t>
      </w:r>
      <w:r>
        <w:rPr/>
        <w:t>or is </w:t>
      </w:r>
      <w:r>
        <w:rPr>
          <w:spacing w:val="-3"/>
        </w:rPr>
        <w:t>threatened with, litigation with </w:t>
      </w:r>
      <w:r>
        <w:rPr/>
        <w:t>a </w:t>
      </w:r>
      <w:r>
        <w:rPr>
          <w:spacing w:val="-3"/>
        </w:rPr>
        <w:t>subcontractor </w:t>
      </w:r>
      <w:r>
        <w:rPr/>
        <w:t>or </w:t>
      </w:r>
      <w:r>
        <w:rPr>
          <w:spacing w:val="-3"/>
        </w:rPr>
        <w:t>vendor </w:t>
      </w:r>
      <w:r>
        <w:rPr/>
        <w:t>as a </w:t>
      </w:r>
      <w:r>
        <w:rPr>
          <w:spacing w:val="-3"/>
        </w:rPr>
        <w:t>result </w:t>
      </w:r>
      <w:r>
        <w:rPr/>
        <w:t>of such </w:t>
      </w:r>
      <w:r>
        <w:rPr>
          <w:spacing w:val="-3"/>
        </w:rPr>
        <w:t>direction </w:t>
      </w:r>
      <w:r>
        <w:rPr/>
        <w:t>by the </w:t>
      </w:r>
      <w:r>
        <w:rPr>
          <w:spacing w:val="-3"/>
        </w:rPr>
        <w:t>administering </w:t>
      </w:r>
      <w:r>
        <w:rPr>
          <w:spacing w:val="-4"/>
        </w:rPr>
        <w:t>agency, </w:t>
      </w:r>
      <w:r>
        <w:rPr/>
        <w:t>the </w:t>
      </w:r>
      <w:r>
        <w:rPr>
          <w:spacing w:val="-3"/>
        </w:rPr>
        <w:t>contractor </w:t>
      </w:r>
      <w:r>
        <w:rPr/>
        <w:t>may </w:t>
      </w:r>
      <w:r>
        <w:rPr>
          <w:spacing w:val="-3"/>
        </w:rPr>
        <w:t>request the </w:t>
      </w:r>
      <w:r>
        <w:rPr/>
        <w:t>United </w:t>
      </w:r>
      <w:r>
        <w:rPr>
          <w:spacing w:val="-3"/>
        </w:rPr>
        <w:t>States </w:t>
      </w:r>
      <w:r>
        <w:rPr/>
        <w:t>to </w:t>
      </w:r>
      <w:r>
        <w:rPr>
          <w:spacing w:val="-3"/>
        </w:rPr>
        <w:t>enter </w:t>
      </w:r>
      <w:r>
        <w:rPr/>
        <w:t>into such </w:t>
      </w:r>
      <w:r>
        <w:rPr>
          <w:spacing w:val="-3"/>
        </w:rPr>
        <w:t>litigation </w:t>
      </w:r>
      <w:r>
        <w:rPr/>
        <w:t>to </w:t>
      </w:r>
      <w:r>
        <w:rPr>
          <w:spacing w:val="-3"/>
        </w:rPr>
        <w:t>protect </w:t>
      </w:r>
      <w:r>
        <w:rPr/>
        <w:t>the </w:t>
      </w:r>
      <w:r>
        <w:rPr>
          <w:spacing w:val="-3"/>
        </w:rPr>
        <w:t>interests </w:t>
      </w:r>
      <w:r>
        <w:rPr/>
        <w:t>of the </w:t>
      </w:r>
      <w:r>
        <w:rPr>
          <w:spacing w:val="-3"/>
        </w:rPr>
        <w:t>United </w:t>
      </w:r>
      <w:r>
        <w:rPr/>
        <w:t>States.</w:t>
      </w:r>
    </w:p>
    <w:p>
      <w:pPr>
        <w:pStyle w:val="BodyText"/>
        <w:ind w:left="640" w:right="38"/>
      </w:pPr>
      <w:r>
        <w:rPr/>
        <w:t>The </w:t>
      </w:r>
      <w:r>
        <w:rPr>
          <w:spacing w:val="-3"/>
        </w:rPr>
        <w:t>applicant </w:t>
      </w:r>
      <w:r>
        <w:rPr/>
        <w:t>further </w:t>
      </w:r>
      <w:r>
        <w:rPr>
          <w:spacing w:val="-3"/>
        </w:rPr>
        <w:t>agrees that </w:t>
      </w:r>
      <w:r>
        <w:rPr/>
        <w:t>it </w:t>
      </w:r>
      <w:r>
        <w:rPr>
          <w:spacing w:val="-3"/>
        </w:rPr>
        <w:t>will </w:t>
      </w:r>
      <w:r>
        <w:rPr/>
        <w:t>be </w:t>
      </w:r>
      <w:r>
        <w:rPr>
          <w:spacing w:val="-3"/>
        </w:rPr>
        <w:t>bound </w:t>
      </w:r>
      <w:r>
        <w:rPr/>
        <w:t>by the </w:t>
      </w:r>
      <w:r>
        <w:rPr>
          <w:spacing w:val="-3"/>
        </w:rPr>
        <w:t>above equal opportunity </w:t>
      </w:r>
      <w:r>
        <w:rPr/>
        <w:t>clause </w:t>
      </w:r>
      <w:r>
        <w:rPr>
          <w:spacing w:val="-3"/>
        </w:rPr>
        <w:t>with </w:t>
      </w:r>
      <w:r>
        <w:rPr/>
        <w:t>respect to its </w:t>
      </w:r>
      <w:r>
        <w:rPr>
          <w:spacing w:val="-3"/>
        </w:rPr>
        <w:t>own employment practices </w:t>
      </w:r>
      <w:r>
        <w:rPr>
          <w:spacing w:val="-4"/>
        </w:rPr>
        <w:t>when </w:t>
      </w:r>
      <w:r>
        <w:rPr/>
        <w:t>it </w:t>
      </w:r>
      <w:r>
        <w:rPr>
          <w:spacing w:val="-3"/>
        </w:rPr>
        <w:t>participates </w:t>
      </w:r>
      <w:r>
        <w:rPr/>
        <w:t>in </w:t>
      </w:r>
      <w:r>
        <w:rPr>
          <w:spacing w:val="-3"/>
        </w:rPr>
        <w:t>federally </w:t>
      </w:r>
      <w:r>
        <w:rPr/>
        <w:t>assisted </w:t>
      </w:r>
      <w:r>
        <w:rPr>
          <w:spacing w:val="-3"/>
        </w:rPr>
        <w:t>construction work: Provided, That </w:t>
      </w:r>
      <w:r>
        <w:rPr/>
        <w:t>if the </w:t>
      </w:r>
      <w:r>
        <w:rPr>
          <w:spacing w:val="-3"/>
        </w:rPr>
        <w:t>applicant </w:t>
      </w:r>
      <w:r>
        <w:rPr/>
        <w:t>so </w:t>
      </w:r>
      <w:r>
        <w:rPr>
          <w:spacing w:val="-3"/>
        </w:rPr>
        <w:t>participating </w:t>
      </w:r>
      <w:r>
        <w:rPr/>
        <w:t>is a State or local </w:t>
      </w:r>
      <w:r>
        <w:rPr>
          <w:spacing w:val="-3"/>
        </w:rPr>
        <w:t>government, </w:t>
      </w:r>
      <w:r>
        <w:rPr/>
        <w:t>the </w:t>
      </w:r>
      <w:r>
        <w:rPr>
          <w:spacing w:val="-3"/>
        </w:rPr>
        <w:t>above </w:t>
      </w:r>
      <w:r>
        <w:rPr/>
        <w:t>equal </w:t>
      </w:r>
      <w:r>
        <w:rPr>
          <w:spacing w:val="-3"/>
        </w:rPr>
        <w:t>opportunity </w:t>
      </w:r>
      <w:r>
        <w:rPr/>
        <w:t>clause is not </w:t>
      </w:r>
      <w:r>
        <w:rPr>
          <w:spacing w:val="-3"/>
        </w:rPr>
        <w:t>applicable </w:t>
      </w:r>
      <w:r>
        <w:rPr/>
        <w:t>to </w:t>
      </w:r>
      <w:r>
        <w:rPr>
          <w:spacing w:val="-3"/>
        </w:rPr>
        <w:t>any agency, instrumentality </w:t>
      </w:r>
      <w:r>
        <w:rPr/>
        <w:t>or </w:t>
      </w:r>
      <w:r>
        <w:rPr>
          <w:spacing w:val="-3"/>
        </w:rPr>
        <w:t>subdivision </w:t>
      </w:r>
      <w:r>
        <w:rPr/>
        <w:t>of such </w:t>
      </w:r>
      <w:r>
        <w:rPr>
          <w:spacing w:val="-3"/>
        </w:rPr>
        <w:t>government which </w:t>
      </w:r>
      <w:r>
        <w:rPr/>
        <w:t>does not </w:t>
      </w:r>
      <w:r>
        <w:rPr>
          <w:spacing w:val="-3"/>
        </w:rPr>
        <w:t>participate </w:t>
      </w:r>
      <w:r>
        <w:rPr/>
        <w:t>in </w:t>
      </w:r>
      <w:r>
        <w:rPr>
          <w:spacing w:val="-3"/>
        </w:rPr>
        <w:t>work on </w:t>
      </w:r>
      <w:r>
        <w:rPr/>
        <w:t>or </w:t>
      </w:r>
      <w:r>
        <w:rPr>
          <w:spacing w:val="-3"/>
        </w:rPr>
        <w:t>under the contract.</w:t>
      </w:r>
    </w:p>
    <w:p>
      <w:pPr>
        <w:pStyle w:val="BodyText"/>
        <w:ind w:left="640" w:right="38"/>
      </w:pPr>
      <w:r>
        <w:rPr/>
        <w:t>The </w:t>
      </w:r>
      <w:r>
        <w:rPr>
          <w:spacing w:val="-3"/>
        </w:rPr>
        <w:t>applicant agrees </w:t>
      </w:r>
      <w:r>
        <w:rPr/>
        <w:t>that it </w:t>
      </w:r>
      <w:r>
        <w:rPr>
          <w:spacing w:val="-3"/>
        </w:rPr>
        <w:t>will </w:t>
      </w:r>
      <w:r>
        <w:rPr/>
        <w:t>assist and </w:t>
      </w:r>
      <w:r>
        <w:rPr>
          <w:spacing w:val="-3"/>
        </w:rPr>
        <w:t>cooperate actively </w:t>
      </w:r>
      <w:r>
        <w:rPr/>
        <w:t>with the </w:t>
      </w:r>
      <w:r>
        <w:rPr>
          <w:spacing w:val="-3"/>
        </w:rPr>
        <w:t>administering agency </w:t>
      </w:r>
      <w:r>
        <w:rPr/>
        <w:t>and the </w:t>
      </w:r>
      <w:r>
        <w:rPr>
          <w:spacing w:val="-3"/>
        </w:rPr>
        <w:t>Secretary of </w:t>
      </w:r>
      <w:r>
        <w:rPr/>
        <w:t>Labor in </w:t>
      </w:r>
      <w:r>
        <w:rPr>
          <w:spacing w:val="-3"/>
        </w:rPr>
        <w:t>obtaining </w:t>
      </w:r>
      <w:r>
        <w:rPr/>
        <w:t>the </w:t>
      </w:r>
      <w:r>
        <w:rPr>
          <w:spacing w:val="-3"/>
        </w:rPr>
        <w:t>compliance </w:t>
      </w:r>
      <w:r>
        <w:rPr/>
        <w:t>of </w:t>
      </w:r>
      <w:r>
        <w:rPr>
          <w:spacing w:val="-3"/>
        </w:rPr>
        <w:t>contractors </w:t>
      </w:r>
      <w:r>
        <w:rPr/>
        <w:t>and </w:t>
      </w:r>
      <w:r>
        <w:rPr>
          <w:spacing w:val="-3"/>
        </w:rPr>
        <w:t>subcontractors with the equal opportunity </w:t>
      </w:r>
      <w:r>
        <w:rPr/>
        <w:t>clause </w:t>
      </w:r>
      <w:r>
        <w:rPr>
          <w:spacing w:val="-3"/>
        </w:rPr>
        <w:t>and </w:t>
      </w:r>
      <w:r>
        <w:rPr/>
        <w:t>the </w:t>
      </w:r>
      <w:r>
        <w:rPr>
          <w:spacing w:val="-3"/>
        </w:rPr>
        <w:t>rules, regulations, </w:t>
      </w:r>
      <w:r>
        <w:rPr/>
        <w:t>and </w:t>
      </w:r>
      <w:r>
        <w:rPr>
          <w:spacing w:val="-3"/>
        </w:rPr>
        <w:t>relevant orders </w:t>
      </w:r>
      <w:r>
        <w:rPr/>
        <w:t>of </w:t>
      </w:r>
      <w:r>
        <w:rPr>
          <w:spacing w:val="-3"/>
        </w:rPr>
        <w:t>the Secretary </w:t>
      </w:r>
      <w:r>
        <w:rPr/>
        <w:t>of </w:t>
      </w:r>
      <w:r>
        <w:rPr>
          <w:spacing w:val="-3"/>
        </w:rPr>
        <w:t>Labor, </w:t>
      </w:r>
      <w:r>
        <w:rPr/>
        <w:t>that it </w:t>
      </w:r>
      <w:r>
        <w:rPr>
          <w:spacing w:val="-3"/>
        </w:rPr>
        <w:t>will furnish </w:t>
      </w:r>
      <w:r>
        <w:rPr/>
        <w:t>the </w:t>
      </w:r>
      <w:r>
        <w:rPr>
          <w:spacing w:val="-3"/>
        </w:rPr>
        <w:t>administering agency </w:t>
      </w:r>
      <w:r>
        <w:rPr/>
        <w:t>and the </w:t>
      </w:r>
      <w:r>
        <w:rPr>
          <w:spacing w:val="-3"/>
        </w:rPr>
        <w:t>Secretary </w:t>
      </w:r>
      <w:r>
        <w:rPr/>
        <w:t>of Labor such </w:t>
      </w:r>
      <w:r>
        <w:rPr>
          <w:spacing w:val="-3"/>
        </w:rPr>
        <w:t>information as </w:t>
      </w:r>
      <w:r>
        <w:rPr/>
        <w:t>they may </w:t>
      </w:r>
      <w:r>
        <w:rPr>
          <w:spacing w:val="-3"/>
        </w:rPr>
        <w:t>require </w:t>
      </w:r>
      <w:r>
        <w:rPr/>
        <w:t>for the </w:t>
      </w:r>
      <w:r>
        <w:rPr>
          <w:spacing w:val="-3"/>
        </w:rPr>
        <w:t>supervision </w:t>
      </w:r>
      <w:r>
        <w:rPr/>
        <w:t>of such </w:t>
      </w:r>
      <w:r>
        <w:rPr>
          <w:spacing w:val="-3"/>
        </w:rPr>
        <w:t>compliance, and that </w:t>
      </w:r>
      <w:r>
        <w:rPr/>
        <w:t>it </w:t>
      </w:r>
      <w:r>
        <w:rPr>
          <w:spacing w:val="-3"/>
        </w:rPr>
        <w:t>will otherwise </w:t>
      </w:r>
      <w:r>
        <w:rPr/>
        <w:t>assist the </w:t>
      </w:r>
      <w:r>
        <w:rPr>
          <w:spacing w:val="-3"/>
        </w:rPr>
        <w:t>administering agency </w:t>
      </w:r>
      <w:r>
        <w:rPr/>
        <w:t>in the </w:t>
      </w:r>
      <w:r>
        <w:rPr>
          <w:spacing w:val="-3"/>
        </w:rPr>
        <w:t>discharge of the agency's primary responsibility for securing compliance.</w:t>
      </w:r>
    </w:p>
    <w:p>
      <w:pPr>
        <w:pStyle w:val="BodyText"/>
        <w:ind w:left="640" w:right="38"/>
      </w:pPr>
      <w:r>
        <w:rPr/>
        <w:t>The </w:t>
      </w:r>
      <w:r>
        <w:rPr>
          <w:spacing w:val="-3"/>
        </w:rPr>
        <w:t>applicant further agrees </w:t>
      </w:r>
      <w:r>
        <w:rPr/>
        <w:t>that it </w:t>
      </w:r>
      <w:r>
        <w:rPr>
          <w:spacing w:val="-3"/>
        </w:rPr>
        <w:t>will refrain from entering into </w:t>
      </w:r>
      <w:r>
        <w:rPr/>
        <w:t>any </w:t>
      </w:r>
      <w:r>
        <w:rPr>
          <w:spacing w:val="-3"/>
        </w:rPr>
        <w:t>contract </w:t>
      </w:r>
      <w:r>
        <w:rPr/>
        <w:t>or </w:t>
      </w:r>
      <w:r>
        <w:rPr>
          <w:spacing w:val="-3"/>
        </w:rPr>
        <w:t>contract modification subject </w:t>
      </w:r>
      <w:r>
        <w:rPr/>
        <w:t>to </w:t>
      </w:r>
      <w:r>
        <w:rPr>
          <w:spacing w:val="-3"/>
        </w:rPr>
        <w:t>Executive </w:t>
      </w:r>
      <w:r>
        <w:rPr/>
        <w:t>Order </w:t>
      </w:r>
      <w:r>
        <w:rPr>
          <w:spacing w:val="-3"/>
        </w:rPr>
        <w:t>11246 of September </w:t>
      </w:r>
      <w:r>
        <w:rPr/>
        <w:t>24, </w:t>
      </w:r>
      <w:r>
        <w:rPr>
          <w:spacing w:val="-3"/>
        </w:rPr>
        <w:t>1965, with </w:t>
      </w:r>
      <w:r>
        <w:rPr/>
        <w:t>a </w:t>
      </w:r>
      <w:r>
        <w:rPr>
          <w:spacing w:val="-3"/>
        </w:rPr>
        <w:t>contractor debarred </w:t>
      </w:r>
      <w:r>
        <w:rPr/>
        <w:t>from,</w:t>
      </w:r>
      <w:r>
        <w:rPr>
          <w:spacing w:val="-32"/>
        </w:rPr>
        <w:t> </w:t>
      </w:r>
      <w:r>
        <w:rPr/>
        <w:t>or </w:t>
      </w:r>
      <w:r>
        <w:rPr>
          <w:spacing w:val="-3"/>
        </w:rPr>
        <w:t>who has not demonstrated elig </w:t>
      </w:r>
      <w:r>
        <w:rPr/>
        <w:t>bility </w:t>
      </w:r>
      <w:r>
        <w:rPr>
          <w:spacing w:val="-3"/>
        </w:rPr>
        <w:t>for, Government contracts </w:t>
      </w:r>
      <w:r>
        <w:rPr/>
        <w:t>and </w:t>
      </w:r>
      <w:r>
        <w:rPr>
          <w:spacing w:val="-3"/>
        </w:rPr>
        <w:t>federally </w:t>
      </w:r>
      <w:r>
        <w:rPr/>
        <w:t>assisted </w:t>
      </w:r>
      <w:r>
        <w:rPr>
          <w:spacing w:val="-3"/>
        </w:rPr>
        <w:t>construction contracts pursuant </w:t>
      </w:r>
      <w:r>
        <w:rPr/>
        <w:t>to </w:t>
      </w:r>
      <w:r>
        <w:rPr>
          <w:spacing w:val="-3"/>
        </w:rPr>
        <w:t>the Executive </w:t>
      </w:r>
      <w:r>
        <w:rPr/>
        <w:t>Order and will carry out such </w:t>
      </w:r>
      <w:r>
        <w:rPr>
          <w:spacing w:val="-3"/>
        </w:rPr>
        <w:t>sanctions and penalties </w:t>
      </w:r>
      <w:r>
        <w:rPr/>
        <w:t>for </w:t>
      </w:r>
      <w:r>
        <w:rPr>
          <w:spacing w:val="-3"/>
        </w:rPr>
        <w:t>violation </w:t>
      </w:r>
      <w:r>
        <w:rPr/>
        <w:t>of the equal </w:t>
      </w:r>
      <w:r>
        <w:rPr>
          <w:spacing w:val="-3"/>
        </w:rPr>
        <w:t>opportunity </w:t>
      </w:r>
      <w:r>
        <w:rPr/>
        <w:t>clause as may be imposed </w:t>
      </w:r>
      <w:r>
        <w:rPr>
          <w:spacing w:val="-3"/>
        </w:rPr>
        <w:t>upon contractors </w:t>
      </w:r>
      <w:r>
        <w:rPr/>
        <w:t>and </w:t>
      </w:r>
      <w:r>
        <w:rPr>
          <w:spacing w:val="-3"/>
        </w:rPr>
        <w:t>subcontractors </w:t>
      </w:r>
      <w:r>
        <w:rPr/>
        <w:t>by the </w:t>
      </w:r>
      <w:r>
        <w:rPr>
          <w:spacing w:val="-3"/>
        </w:rPr>
        <w:t>administering agency </w:t>
      </w:r>
      <w:r>
        <w:rPr/>
        <w:t>or the </w:t>
      </w:r>
      <w:r>
        <w:rPr>
          <w:spacing w:val="-3"/>
        </w:rPr>
        <w:t>Secretary of Labor </w:t>
      </w:r>
      <w:r>
        <w:rPr/>
        <w:t>pursuant to </w:t>
      </w:r>
      <w:r>
        <w:rPr>
          <w:spacing w:val="-3"/>
        </w:rPr>
        <w:t>Part II, Subpart </w:t>
      </w:r>
      <w:r>
        <w:rPr/>
        <w:t>D of the </w:t>
      </w:r>
      <w:r>
        <w:rPr>
          <w:spacing w:val="-3"/>
        </w:rPr>
        <w:t>Executive Order. </w:t>
      </w:r>
      <w:r>
        <w:rPr/>
        <w:t>In </w:t>
      </w:r>
      <w:r>
        <w:rPr>
          <w:spacing w:val="-3"/>
        </w:rPr>
        <w:t>addition, the applicant agrees that </w:t>
      </w:r>
      <w:r>
        <w:rPr/>
        <w:t>if it </w:t>
      </w:r>
      <w:r>
        <w:rPr>
          <w:spacing w:val="-3"/>
        </w:rPr>
        <w:t>fails </w:t>
      </w:r>
      <w:r>
        <w:rPr/>
        <w:t>or </w:t>
      </w:r>
      <w:r>
        <w:rPr>
          <w:spacing w:val="-3"/>
        </w:rPr>
        <w:t>refuses </w:t>
      </w:r>
      <w:r>
        <w:rPr/>
        <w:t>to comply </w:t>
      </w:r>
      <w:r>
        <w:rPr>
          <w:spacing w:val="-3"/>
        </w:rPr>
        <w:t>with </w:t>
      </w:r>
      <w:r>
        <w:rPr/>
        <w:t>these </w:t>
      </w:r>
      <w:r>
        <w:rPr>
          <w:spacing w:val="-3"/>
        </w:rPr>
        <w:t>undertakings, </w:t>
      </w:r>
      <w:r>
        <w:rPr/>
        <w:t>the </w:t>
      </w:r>
      <w:r>
        <w:rPr>
          <w:spacing w:val="-3"/>
        </w:rPr>
        <w:t>administering agency </w:t>
      </w:r>
      <w:r>
        <w:rPr/>
        <w:t>may </w:t>
      </w:r>
      <w:r>
        <w:rPr>
          <w:spacing w:val="-3"/>
        </w:rPr>
        <w:t>take any </w:t>
      </w:r>
      <w:r>
        <w:rPr/>
        <w:t>or all of </w:t>
      </w:r>
      <w:r>
        <w:rPr>
          <w:spacing w:val="-3"/>
        </w:rPr>
        <w:t>the following actions: Cancel, terminate, or suspend </w:t>
      </w:r>
      <w:r>
        <w:rPr/>
        <w:t>in </w:t>
      </w:r>
      <w:r>
        <w:rPr>
          <w:spacing w:val="-3"/>
        </w:rPr>
        <w:t>whole </w:t>
      </w:r>
      <w:r>
        <w:rPr/>
        <w:t>or in </w:t>
      </w:r>
      <w:r>
        <w:rPr>
          <w:spacing w:val="-3"/>
        </w:rPr>
        <w:t>part </w:t>
      </w:r>
      <w:r>
        <w:rPr/>
        <w:t>this </w:t>
      </w:r>
      <w:r>
        <w:rPr>
          <w:spacing w:val="-3"/>
        </w:rPr>
        <w:t>grant (contract, loan, insurance, guarantee); refrain </w:t>
      </w:r>
      <w:r>
        <w:rPr/>
        <w:t>from </w:t>
      </w:r>
      <w:r>
        <w:rPr>
          <w:spacing w:val="-3"/>
        </w:rPr>
        <w:t>extending </w:t>
      </w:r>
      <w:r>
        <w:rPr/>
        <w:t>any </w:t>
      </w:r>
      <w:r>
        <w:rPr>
          <w:spacing w:val="-3"/>
        </w:rPr>
        <w:t>further assistance </w:t>
      </w:r>
      <w:r>
        <w:rPr/>
        <w:t>to the </w:t>
      </w:r>
      <w:r>
        <w:rPr>
          <w:spacing w:val="-3"/>
        </w:rPr>
        <w:t>applicant under </w:t>
      </w:r>
      <w:r>
        <w:rPr/>
        <w:t>the </w:t>
      </w:r>
      <w:r>
        <w:rPr>
          <w:spacing w:val="-3"/>
        </w:rPr>
        <w:t>program with respect </w:t>
      </w:r>
      <w:r>
        <w:rPr/>
        <w:t>to </w:t>
      </w:r>
      <w:r>
        <w:rPr>
          <w:spacing w:val="-3"/>
        </w:rPr>
        <w:t>which the failure </w:t>
      </w:r>
      <w:r>
        <w:rPr/>
        <w:t>or </w:t>
      </w:r>
      <w:r>
        <w:rPr>
          <w:spacing w:val="-3"/>
        </w:rPr>
        <w:t>refund occurred </w:t>
      </w:r>
      <w:r>
        <w:rPr/>
        <w:t>until </w:t>
      </w:r>
      <w:r>
        <w:rPr>
          <w:spacing w:val="-3"/>
        </w:rPr>
        <w:t>satisfactory assurance </w:t>
      </w:r>
      <w:r>
        <w:rPr/>
        <w:t>of </w:t>
      </w:r>
      <w:r>
        <w:rPr>
          <w:spacing w:val="-3"/>
        </w:rPr>
        <w:t>future </w:t>
      </w:r>
      <w:r>
        <w:rPr/>
        <w:t>compliance has </w:t>
      </w:r>
      <w:r>
        <w:rPr>
          <w:spacing w:val="-3"/>
        </w:rPr>
        <w:t>been received from </w:t>
      </w:r>
      <w:r>
        <w:rPr/>
        <w:t>such </w:t>
      </w:r>
      <w:r>
        <w:rPr>
          <w:spacing w:val="-3"/>
        </w:rPr>
        <w:t>applicant; </w:t>
      </w:r>
      <w:r>
        <w:rPr/>
        <w:t>and </w:t>
      </w:r>
      <w:r>
        <w:rPr>
          <w:spacing w:val="-3"/>
        </w:rPr>
        <w:t>refer </w:t>
      </w:r>
      <w:r>
        <w:rPr/>
        <w:t>the case to the </w:t>
      </w:r>
      <w:r>
        <w:rPr>
          <w:spacing w:val="-3"/>
        </w:rPr>
        <w:t>Department of </w:t>
      </w:r>
      <w:r>
        <w:rPr/>
        <w:t>Justice for </w:t>
      </w:r>
      <w:r>
        <w:rPr>
          <w:spacing w:val="-4"/>
        </w:rPr>
        <w:t>appropriate </w:t>
      </w:r>
      <w:r>
        <w:rPr>
          <w:spacing w:val="-3"/>
        </w:rPr>
        <w:t>legal proceedings.</w:t>
      </w:r>
    </w:p>
    <w:p>
      <w:pPr>
        <w:pStyle w:val="BodyText"/>
        <w:spacing w:before="8"/>
        <w:jc w:val="left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59" w:right="0" w:hanging="360"/>
        <w:jc w:val="left"/>
        <w:rPr>
          <w:u w:val="none"/>
        </w:rPr>
      </w:pPr>
      <w:r>
        <w:rPr>
          <w:spacing w:val="-3"/>
          <w:u w:val="single"/>
        </w:rPr>
        <w:t>DAVIS-BACON </w:t>
      </w:r>
      <w:r>
        <w:rPr>
          <w:spacing w:val="-4"/>
          <w:u w:val="single"/>
        </w:rPr>
        <w:t>ACT, </w:t>
      </w:r>
      <w:r>
        <w:rPr>
          <w:spacing w:val="-3"/>
          <w:u w:val="single"/>
        </w:rPr>
        <w:t>40 U.S.C. 3141-3148, </w:t>
      </w:r>
      <w:r>
        <w:rPr>
          <w:spacing w:val="-5"/>
          <w:u w:val="single"/>
        </w:rPr>
        <w:t>AS</w:t>
      </w:r>
      <w:r>
        <w:rPr>
          <w:spacing w:val="18"/>
          <w:u w:val="single"/>
        </w:rPr>
        <w:t> </w:t>
      </w:r>
      <w:r>
        <w:rPr>
          <w:spacing w:val="-4"/>
          <w:u w:val="single"/>
        </w:rPr>
        <w:t>AMENDED</w:t>
      </w:r>
    </w:p>
    <w:p>
      <w:pPr>
        <w:pStyle w:val="BodyText"/>
        <w:spacing w:before="3"/>
        <w:ind w:left="100" w:right="38"/>
      </w:pPr>
      <w:r>
        <w:rPr/>
        <w:t>When </w:t>
      </w:r>
      <w:r>
        <w:rPr>
          <w:spacing w:val="-3"/>
        </w:rPr>
        <w:t>required </w:t>
      </w:r>
      <w:r>
        <w:rPr/>
        <w:t>by </w:t>
      </w:r>
      <w:r>
        <w:rPr>
          <w:spacing w:val="-3"/>
        </w:rPr>
        <w:t>Federal </w:t>
      </w:r>
      <w:r>
        <w:rPr/>
        <w:t>program </w:t>
      </w:r>
      <w:r>
        <w:rPr>
          <w:spacing w:val="-3"/>
        </w:rPr>
        <w:t>legislation, </w:t>
      </w:r>
      <w:r>
        <w:rPr/>
        <w:t>all </w:t>
      </w:r>
      <w:r>
        <w:rPr>
          <w:spacing w:val="-3"/>
        </w:rPr>
        <w:t>prime construction contracts </w:t>
      </w:r>
      <w:r>
        <w:rPr/>
        <w:t>in </w:t>
      </w:r>
      <w:r>
        <w:rPr>
          <w:spacing w:val="-3"/>
        </w:rPr>
        <w:t>excess </w:t>
      </w:r>
      <w:r>
        <w:rPr/>
        <w:t>of $ </w:t>
      </w:r>
      <w:r>
        <w:rPr>
          <w:spacing w:val="-3"/>
        </w:rPr>
        <w:t>2,000 awarded </w:t>
      </w:r>
      <w:r>
        <w:rPr/>
        <w:t>by </w:t>
      </w:r>
      <w:r>
        <w:rPr>
          <w:spacing w:val="-3"/>
        </w:rPr>
        <w:t>non-Federal entities </w:t>
      </w:r>
      <w:r>
        <w:rPr/>
        <w:t>must </w:t>
      </w:r>
      <w:r>
        <w:rPr>
          <w:spacing w:val="-3"/>
        </w:rPr>
        <w:t>include </w:t>
      </w:r>
      <w:r>
        <w:rPr/>
        <w:t>a </w:t>
      </w:r>
      <w:r>
        <w:rPr>
          <w:spacing w:val="-3"/>
        </w:rPr>
        <w:t>provision </w:t>
      </w:r>
      <w:r>
        <w:rPr/>
        <w:t>for compliance </w:t>
      </w:r>
      <w:r>
        <w:rPr>
          <w:spacing w:val="-3"/>
        </w:rPr>
        <w:t>with </w:t>
      </w:r>
      <w:r>
        <w:rPr/>
        <w:t>the </w:t>
      </w:r>
      <w:r>
        <w:rPr>
          <w:spacing w:val="-3"/>
        </w:rPr>
        <w:t>Davis-Bacon </w:t>
      </w:r>
      <w:r>
        <w:rPr/>
        <w:t>Act </w:t>
      </w:r>
      <w:r>
        <w:rPr>
          <w:spacing w:val="-3"/>
        </w:rPr>
        <w:t>(40 </w:t>
      </w:r>
      <w:r>
        <w:rPr/>
        <w:t>U.S.C. </w:t>
      </w:r>
      <w:r>
        <w:rPr>
          <w:spacing w:val="-3"/>
        </w:rPr>
        <w:t>3141-3144, </w:t>
      </w:r>
      <w:r>
        <w:rPr/>
        <w:t>and </w:t>
      </w:r>
      <w:r>
        <w:rPr>
          <w:spacing w:val="-3"/>
        </w:rPr>
        <w:t>3146-3148) </w:t>
      </w:r>
      <w:r>
        <w:rPr/>
        <w:t>as </w:t>
      </w:r>
      <w:r>
        <w:rPr>
          <w:spacing w:val="-3"/>
        </w:rPr>
        <w:t>supplemented </w:t>
      </w:r>
      <w:r>
        <w:rPr/>
        <w:t>by </w:t>
      </w:r>
      <w:r>
        <w:rPr>
          <w:spacing w:val="-3"/>
        </w:rPr>
        <w:t>Department </w:t>
      </w:r>
      <w:r>
        <w:rPr/>
        <w:t>of </w:t>
      </w:r>
      <w:r>
        <w:rPr>
          <w:spacing w:val="-3"/>
        </w:rPr>
        <w:t>Labor regulations </w:t>
      </w:r>
      <w:r>
        <w:rPr/>
        <w:t>(29 CFR </w:t>
      </w:r>
      <w:r>
        <w:rPr>
          <w:spacing w:val="-3"/>
        </w:rPr>
        <w:t>Part </w:t>
      </w:r>
      <w:r>
        <w:rPr/>
        <w:t>5, "Labor </w:t>
      </w:r>
      <w:r>
        <w:rPr>
          <w:spacing w:val="-3"/>
        </w:rPr>
        <w:t>Standards Provisions Applicable </w:t>
      </w:r>
      <w:r>
        <w:rPr/>
        <w:t>to </w:t>
      </w:r>
      <w:r>
        <w:rPr>
          <w:spacing w:val="-3"/>
        </w:rPr>
        <w:t>Contracts Covering Federally </w:t>
      </w:r>
      <w:r>
        <w:rPr/>
        <w:t>Financed </w:t>
      </w:r>
      <w:r>
        <w:rPr>
          <w:spacing w:val="-3"/>
        </w:rPr>
        <w:t>and Assisted Construction"). </w:t>
      </w:r>
      <w:r>
        <w:rPr/>
        <w:t>In </w:t>
      </w:r>
      <w:r>
        <w:rPr>
          <w:spacing w:val="-3"/>
        </w:rPr>
        <w:t>accordance</w:t>
      </w:r>
      <w:r>
        <w:rPr>
          <w:spacing w:val="-10"/>
        </w:rPr>
        <w:t> </w:t>
      </w:r>
      <w:r>
        <w:rPr>
          <w:spacing w:val="-3"/>
        </w:rPr>
        <w:t>with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3"/>
        </w:rPr>
        <w:t>statute,</w:t>
      </w:r>
      <w:r>
        <w:rPr>
          <w:spacing w:val="-7"/>
        </w:rPr>
        <w:t> </w:t>
      </w:r>
      <w:r>
        <w:rPr>
          <w:spacing w:val="-3"/>
        </w:rPr>
        <w:t>contractors</w:t>
      </w:r>
      <w:r>
        <w:rPr>
          <w:spacing w:val="-9"/>
        </w:rPr>
        <w:t> </w:t>
      </w:r>
      <w:r>
        <w:rPr/>
        <w:t>must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>
          <w:spacing w:val="-3"/>
        </w:rPr>
        <w:t>required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pay</w:t>
      </w:r>
      <w:r>
        <w:rPr>
          <w:spacing w:val="-7"/>
        </w:rPr>
        <w:t> </w:t>
      </w:r>
      <w:r>
        <w:rPr>
          <w:spacing w:val="-3"/>
        </w:rPr>
        <w:t>wages</w:t>
      </w:r>
      <w:r>
        <w:rPr>
          <w:spacing w:val="-5"/>
        </w:rPr>
        <w:t> </w:t>
      </w:r>
      <w:r>
        <w:rPr/>
        <w:t>to </w:t>
      </w:r>
      <w:r>
        <w:rPr>
          <w:spacing w:val="-3"/>
        </w:rPr>
        <w:t>laborers </w:t>
      </w:r>
      <w:r>
        <w:rPr/>
        <w:t>and mechanics at a </w:t>
      </w:r>
      <w:r>
        <w:rPr>
          <w:spacing w:val="-3"/>
        </w:rPr>
        <w:t>rate </w:t>
      </w:r>
      <w:r>
        <w:rPr/>
        <w:t>not </w:t>
      </w:r>
      <w:r>
        <w:rPr>
          <w:spacing w:val="-3"/>
        </w:rPr>
        <w:t>less </w:t>
      </w:r>
      <w:r>
        <w:rPr/>
        <w:t>than </w:t>
      </w:r>
      <w:r>
        <w:rPr>
          <w:spacing w:val="-3"/>
        </w:rPr>
        <w:t>the prevailing </w:t>
      </w:r>
      <w:r>
        <w:rPr>
          <w:spacing w:val="-4"/>
        </w:rPr>
        <w:t>wages </w:t>
      </w:r>
      <w:r>
        <w:rPr>
          <w:spacing w:val="-3"/>
        </w:rPr>
        <w:t>specified </w:t>
      </w:r>
      <w:r>
        <w:rPr/>
        <w:t>in a </w:t>
      </w:r>
      <w:r>
        <w:rPr>
          <w:spacing w:val="-3"/>
        </w:rPr>
        <w:t>wage determination </w:t>
      </w:r>
      <w:r>
        <w:rPr/>
        <w:t>made by the </w:t>
      </w:r>
      <w:r>
        <w:rPr>
          <w:spacing w:val="-3"/>
        </w:rPr>
        <w:t>Secretary </w:t>
      </w:r>
      <w:r>
        <w:rPr/>
        <w:t>of </w:t>
      </w:r>
      <w:r>
        <w:rPr>
          <w:spacing w:val="-3"/>
        </w:rPr>
        <w:t>Labor. </w:t>
      </w:r>
      <w:r>
        <w:rPr/>
        <w:t>In </w:t>
      </w:r>
      <w:r>
        <w:rPr>
          <w:spacing w:val="-3"/>
        </w:rPr>
        <w:t>addition, contractors </w:t>
      </w:r>
      <w:r>
        <w:rPr/>
        <w:t>must </w:t>
      </w:r>
      <w:r>
        <w:rPr>
          <w:spacing w:val="-3"/>
        </w:rPr>
        <w:t>be required </w:t>
      </w:r>
      <w:r>
        <w:rPr/>
        <w:t>to pay </w:t>
      </w:r>
      <w:r>
        <w:rPr>
          <w:spacing w:val="-3"/>
        </w:rPr>
        <w:t>wages not </w:t>
      </w:r>
      <w:r>
        <w:rPr/>
        <w:t>less than once a </w:t>
      </w:r>
      <w:r>
        <w:rPr>
          <w:spacing w:val="-3"/>
        </w:rPr>
        <w:t>week. </w:t>
      </w:r>
      <w:r>
        <w:rPr/>
        <w:t>The </w:t>
      </w:r>
      <w:r>
        <w:rPr>
          <w:spacing w:val="-3"/>
        </w:rPr>
        <w:t>non-Federal </w:t>
      </w:r>
      <w:r>
        <w:rPr>
          <w:spacing w:val="-2"/>
        </w:rPr>
        <w:t>entity </w:t>
      </w:r>
      <w:r>
        <w:rPr/>
        <w:t>must </w:t>
      </w:r>
      <w:r>
        <w:rPr>
          <w:spacing w:val="-3"/>
        </w:rPr>
        <w:t>place </w:t>
      </w:r>
      <w:r>
        <w:rPr/>
        <w:t>a copy of the </w:t>
      </w:r>
      <w:r>
        <w:rPr>
          <w:spacing w:val="-3"/>
        </w:rPr>
        <w:t>current prevailing wage</w:t>
      </w:r>
      <w:r>
        <w:rPr>
          <w:spacing w:val="-15"/>
        </w:rPr>
        <w:t> </w:t>
      </w:r>
      <w:r>
        <w:rPr>
          <w:spacing w:val="-3"/>
        </w:rPr>
        <w:t>determination</w:t>
      </w:r>
      <w:r>
        <w:rPr>
          <w:spacing w:val="-14"/>
        </w:rPr>
        <w:t> </w:t>
      </w:r>
      <w:r>
        <w:rPr/>
        <w:t>issued</w:t>
      </w:r>
      <w:r>
        <w:rPr>
          <w:spacing w:val="-14"/>
        </w:rPr>
        <w:t> </w:t>
      </w:r>
      <w:r>
        <w:rPr/>
        <w:t>by</w:t>
      </w:r>
      <w:r>
        <w:rPr>
          <w:spacing w:val="-16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3"/>
        </w:rPr>
        <w:t>Department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>
          <w:spacing w:val="-4"/>
        </w:rPr>
        <w:t>Labor</w:t>
      </w:r>
      <w:r>
        <w:rPr>
          <w:spacing w:val="-13"/>
        </w:rPr>
        <w:t> </w:t>
      </w:r>
      <w:r>
        <w:rPr/>
        <w:t>in</w:t>
      </w:r>
      <w:r>
        <w:rPr>
          <w:spacing w:val="-15"/>
        </w:rPr>
        <w:t> </w:t>
      </w:r>
      <w:r>
        <w:rPr/>
        <w:t>each</w:t>
      </w:r>
      <w:r>
        <w:rPr>
          <w:spacing w:val="-14"/>
        </w:rPr>
        <w:t> </w:t>
      </w:r>
      <w:r>
        <w:rPr>
          <w:spacing w:val="-3"/>
        </w:rPr>
        <w:t>solicitation.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decision</w:t>
      </w:r>
      <w:r>
        <w:rPr>
          <w:spacing w:val="-6"/>
        </w:rPr>
        <w:t> </w:t>
      </w:r>
      <w:r>
        <w:rPr/>
        <w:t>to</w:t>
      </w:r>
      <w:r>
        <w:rPr>
          <w:spacing w:val="-11"/>
        </w:rPr>
        <w:t> </w:t>
      </w:r>
      <w:r>
        <w:rPr>
          <w:spacing w:val="-3"/>
        </w:rPr>
        <w:t>award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3"/>
        </w:rPr>
        <w:t>contract</w:t>
      </w:r>
      <w:r>
        <w:rPr>
          <w:spacing w:val="-6"/>
        </w:rPr>
        <w:t> </w:t>
      </w:r>
      <w:r>
        <w:rPr/>
        <w:t>or</w:t>
      </w:r>
      <w:r>
        <w:rPr>
          <w:spacing w:val="-12"/>
        </w:rPr>
        <w:t> </w:t>
      </w:r>
      <w:r>
        <w:rPr>
          <w:spacing w:val="-3"/>
        </w:rPr>
        <w:t>subcontract</w:t>
      </w:r>
      <w:r>
        <w:rPr>
          <w:spacing w:val="-9"/>
        </w:rPr>
        <w:t> </w:t>
      </w:r>
      <w:r>
        <w:rPr/>
        <w:t>must</w:t>
      </w:r>
      <w:r>
        <w:rPr>
          <w:spacing w:val="-7"/>
        </w:rPr>
        <w:t> </w:t>
      </w:r>
      <w:r>
        <w:rPr/>
        <w:t>be</w:t>
      </w:r>
      <w:r>
        <w:rPr>
          <w:spacing w:val="-10"/>
        </w:rPr>
        <w:t> </w:t>
      </w:r>
      <w:r>
        <w:rPr>
          <w:spacing w:val="-3"/>
        </w:rPr>
        <w:t>conditioned</w:t>
      </w:r>
      <w:r>
        <w:rPr>
          <w:spacing w:val="-7"/>
        </w:rPr>
        <w:t> </w:t>
      </w:r>
      <w:r>
        <w:rPr>
          <w:spacing w:val="-3"/>
        </w:rPr>
        <w:t>upon </w:t>
      </w:r>
      <w:r>
        <w:rPr/>
        <w:t>the </w:t>
      </w:r>
      <w:r>
        <w:rPr>
          <w:spacing w:val="-3"/>
        </w:rPr>
        <w:t>acceptance </w:t>
      </w:r>
      <w:r>
        <w:rPr/>
        <w:t>of the </w:t>
      </w:r>
      <w:r>
        <w:rPr>
          <w:spacing w:val="-3"/>
        </w:rPr>
        <w:t>wage determination. </w:t>
      </w:r>
      <w:r>
        <w:rPr/>
        <w:t>The </w:t>
      </w:r>
      <w:r>
        <w:rPr>
          <w:spacing w:val="-3"/>
        </w:rPr>
        <w:t>non-Federal </w:t>
      </w:r>
      <w:r>
        <w:rPr/>
        <w:t>entity must </w:t>
      </w:r>
      <w:r>
        <w:rPr>
          <w:spacing w:val="-3"/>
        </w:rPr>
        <w:t>report</w:t>
      </w:r>
      <w:r>
        <w:rPr>
          <w:spacing w:val="-8"/>
        </w:rPr>
        <w:t> </w:t>
      </w:r>
      <w:r>
        <w:rPr>
          <w:spacing w:val="-3"/>
        </w:rPr>
        <w:t>all</w:t>
      </w:r>
      <w:r>
        <w:rPr>
          <w:spacing w:val="-8"/>
        </w:rPr>
        <w:t> </w:t>
      </w:r>
      <w:r>
        <w:rPr>
          <w:spacing w:val="-3"/>
        </w:rPr>
        <w:t>suspected</w:t>
      </w:r>
      <w:r>
        <w:rPr>
          <w:spacing w:val="-10"/>
        </w:rPr>
        <w:t> </w:t>
      </w:r>
      <w:r>
        <w:rPr/>
        <w:t>or</w:t>
      </w:r>
      <w:r>
        <w:rPr>
          <w:spacing w:val="-11"/>
        </w:rPr>
        <w:t> </w:t>
      </w:r>
      <w:r>
        <w:rPr>
          <w:spacing w:val="-3"/>
        </w:rPr>
        <w:t>reported</w:t>
      </w:r>
      <w:r>
        <w:rPr>
          <w:spacing w:val="-10"/>
        </w:rPr>
        <w:t> </w:t>
      </w:r>
      <w:r>
        <w:rPr>
          <w:spacing w:val="-3"/>
        </w:rPr>
        <w:t>violations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3"/>
        </w:rPr>
        <w:t>Federal</w:t>
      </w:r>
      <w:r>
        <w:rPr>
          <w:spacing w:val="-10"/>
        </w:rPr>
        <w:t> </w:t>
      </w:r>
      <w:r>
        <w:rPr>
          <w:spacing w:val="-4"/>
        </w:rPr>
        <w:t>awarding</w:t>
      </w:r>
      <w:r>
        <w:rPr>
          <w:spacing w:val="-9"/>
        </w:rPr>
        <w:t> </w:t>
      </w:r>
      <w:r>
        <w:rPr/>
        <w:t>agency. The </w:t>
      </w:r>
      <w:r>
        <w:rPr>
          <w:spacing w:val="-3"/>
        </w:rPr>
        <w:t>contracts </w:t>
      </w:r>
      <w:r>
        <w:rPr/>
        <w:t>must </w:t>
      </w:r>
      <w:r>
        <w:rPr>
          <w:spacing w:val="-3"/>
        </w:rPr>
        <w:t>also include </w:t>
      </w:r>
      <w:r>
        <w:rPr/>
        <w:t>a </w:t>
      </w:r>
      <w:r>
        <w:rPr>
          <w:spacing w:val="-3"/>
        </w:rPr>
        <w:t>provision </w:t>
      </w:r>
      <w:r>
        <w:rPr/>
        <w:t>for </w:t>
      </w:r>
      <w:r>
        <w:rPr>
          <w:spacing w:val="-3"/>
        </w:rPr>
        <w:t>compliance with</w:t>
      </w:r>
      <w:r>
        <w:rPr>
          <w:spacing w:val="28"/>
        </w:rPr>
        <w:t> </w:t>
      </w:r>
      <w:r>
        <w:rPr/>
        <w:t>the</w:t>
      </w:r>
    </w:p>
    <w:p>
      <w:pPr>
        <w:pStyle w:val="BodyText"/>
        <w:spacing w:before="78"/>
        <w:ind w:left="100" w:right="115"/>
      </w:pPr>
      <w:r>
        <w:rPr/>
        <w:br w:type="column"/>
      </w:r>
      <w:r>
        <w:rPr>
          <w:spacing w:val="-3"/>
        </w:rPr>
        <w:t>Copeland "Anti-Kickback" </w:t>
      </w:r>
      <w:r>
        <w:rPr/>
        <w:t>Act </w:t>
      </w:r>
      <w:r>
        <w:rPr>
          <w:spacing w:val="-3"/>
        </w:rPr>
        <w:t>(40 U.S.C. 3145), as supplemented </w:t>
      </w:r>
      <w:r>
        <w:rPr/>
        <w:t>by </w:t>
      </w:r>
      <w:r>
        <w:rPr>
          <w:spacing w:val="-3"/>
        </w:rPr>
        <w:t>Department </w:t>
      </w:r>
      <w:r>
        <w:rPr/>
        <w:t>of </w:t>
      </w:r>
      <w:r>
        <w:rPr>
          <w:spacing w:val="-3"/>
        </w:rPr>
        <w:t>Labor regulations (29 </w:t>
      </w:r>
      <w:r>
        <w:rPr>
          <w:spacing w:val="-2"/>
        </w:rPr>
        <w:t>CFR </w:t>
      </w:r>
      <w:r>
        <w:rPr>
          <w:spacing w:val="-3"/>
        </w:rPr>
        <w:t>Part 3, "Contractors </w:t>
      </w:r>
      <w:r>
        <w:rPr>
          <w:spacing w:val="-4"/>
        </w:rPr>
        <w:t>and </w:t>
      </w:r>
      <w:r>
        <w:rPr>
          <w:spacing w:val="-3"/>
        </w:rPr>
        <w:t>Subcontractors</w:t>
      </w:r>
      <w:r>
        <w:rPr>
          <w:spacing w:val="-4"/>
        </w:rPr>
        <w:t> </w:t>
      </w:r>
      <w:r>
        <w:rPr/>
        <w:t>on</w:t>
      </w:r>
      <w:r>
        <w:rPr>
          <w:spacing w:val="-6"/>
        </w:rPr>
        <w:t> </w:t>
      </w:r>
      <w:r>
        <w:rPr>
          <w:spacing w:val="-3"/>
        </w:rPr>
        <w:t>Public</w:t>
      </w:r>
      <w:r>
        <w:rPr>
          <w:spacing w:val="-4"/>
        </w:rPr>
        <w:t> </w:t>
      </w:r>
      <w:r>
        <w:rPr>
          <w:spacing w:val="-3"/>
        </w:rPr>
        <w:t>Building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3"/>
        </w:rPr>
        <w:t>Public</w:t>
      </w:r>
      <w:r>
        <w:rPr>
          <w:spacing w:val="-7"/>
        </w:rPr>
        <w:t> </w:t>
      </w:r>
      <w:r>
        <w:rPr/>
        <w:t>Work</w:t>
      </w:r>
      <w:r>
        <w:rPr>
          <w:spacing w:val="-4"/>
        </w:rPr>
        <w:t> </w:t>
      </w:r>
      <w:r>
        <w:rPr>
          <w:spacing w:val="-3"/>
        </w:rPr>
        <w:t>Financed</w:t>
      </w:r>
      <w:r>
        <w:rPr>
          <w:spacing w:val="-5"/>
        </w:rPr>
        <w:t> </w:t>
      </w:r>
      <w:r>
        <w:rPr/>
        <w:t>in</w:t>
      </w:r>
      <w:r>
        <w:rPr>
          <w:spacing w:val="-8"/>
        </w:rPr>
        <w:t> </w:t>
      </w:r>
      <w:r>
        <w:rPr/>
        <w:t>Whole</w:t>
      </w:r>
      <w:r>
        <w:rPr>
          <w:spacing w:val="-5"/>
        </w:rPr>
        <w:t> </w:t>
      </w:r>
      <w:r>
        <w:rPr/>
        <w:t>or</w:t>
      </w:r>
      <w:r>
        <w:rPr>
          <w:spacing w:val="-8"/>
        </w:rPr>
        <w:t> </w:t>
      </w:r>
      <w:r>
        <w:rPr/>
        <w:t>in </w:t>
      </w:r>
      <w:r>
        <w:rPr>
          <w:spacing w:val="-3"/>
        </w:rPr>
        <w:t>Part </w:t>
      </w:r>
      <w:r>
        <w:rPr/>
        <w:t>by </w:t>
      </w:r>
      <w:r>
        <w:rPr>
          <w:spacing w:val="-3"/>
        </w:rPr>
        <w:t>Loans </w:t>
      </w:r>
      <w:r>
        <w:rPr/>
        <w:t>or </w:t>
      </w:r>
      <w:r>
        <w:rPr>
          <w:spacing w:val="-3"/>
        </w:rPr>
        <w:t>Grants from </w:t>
      </w:r>
      <w:r>
        <w:rPr/>
        <w:t>the </w:t>
      </w:r>
      <w:r>
        <w:rPr>
          <w:spacing w:val="-3"/>
        </w:rPr>
        <w:t>United States"). The </w:t>
      </w:r>
      <w:r>
        <w:rPr/>
        <w:t>Act </w:t>
      </w:r>
      <w:r>
        <w:rPr>
          <w:spacing w:val="-3"/>
        </w:rPr>
        <w:t>provides that </w:t>
      </w:r>
      <w:r>
        <w:rPr/>
        <w:t>each </w:t>
      </w:r>
      <w:r>
        <w:rPr>
          <w:spacing w:val="-3"/>
        </w:rPr>
        <w:t>contractor </w:t>
      </w:r>
      <w:r>
        <w:rPr/>
        <w:t>or </w:t>
      </w:r>
      <w:r>
        <w:rPr>
          <w:spacing w:val="-3"/>
        </w:rPr>
        <w:t>subrecipient </w:t>
      </w:r>
      <w:r>
        <w:rPr/>
        <w:t>must be </w:t>
      </w:r>
      <w:r>
        <w:rPr>
          <w:spacing w:val="-3"/>
        </w:rPr>
        <w:t>prohibited from inducing, </w:t>
      </w:r>
      <w:r>
        <w:rPr/>
        <w:t>by </w:t>
      </w:r>
      <w:r>
        <w:rPr>
          <w:spacing w:val="-3"/>
        </w:rPr>
        <w:t>any </w:t>
      </w:r>
      <w:r>
        <w:rPr/>
        <w:t>means, any </w:t>
      </w:r>
      <w:r>
        <w:rPr>
          <w:spacing w:val="-3"/>
        </w:rPr>
        <w:t>person employed </w:t>
      </w:r>
      <w:r>
        <w:rPr/>
        <w:t>in </w:t>
      </w:r>
      <w:r>
        <w:rPr>
          <w:spacing w:val="-3"/>
        </w:rPr>
        <w:t>the construction, completion, </w:t>
      </w:r>
      <w:r>
        <w:rPr/>
        <w:t>or </w:t>
      </w:r>
      <w:r>
        <w:rPr>
          <w:spacing w:val="-3"/>
        </w:rPr>
        <w:t>repair </w:t>
      </w:r>
      <w:r>
        <w:rPr/>
        <w:t>of </w:t>
      </w:r>
      <w:r>
        <w:rPr>
          <w:spacing w:val="-3"/>
        </w:rPr>
        <w:t>public</w:t>
      </w:r>
      <w:r>
        <w:rPr>
          <w:spacing w:val="-2"/>
        </w:rPr>
        <w:t> </w:t>
      </w:r>
      <w:r>
        <w:rPr>
          <w:spacing w:val="-3"/>
        </w:rPr>
        <w:t>work,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give</w:t>
      </w:r>
      <w:r>
        <w:rPr>
          <w:spacing w:val="-6"/>
        </w:rPr>
        <w:t> </w:t>
      </w:r>
      <w:r>
        <w:rPr/>
        <w:t>up</w:t>
      </w:r>
      <w:r>
        <w:rPr>
          <w:spacing w:val="-3"/>
        </w:rPr>
        <w:t> </w:t>
      </w:r>
      <w:r>
        <w:rPr/>
        <w:t>any</w:t>
      </w:r>
      <w:r>
        <w:rPr>
          <w:spacing w:val="-6"/>
        </w:rPr>
        <w:t> </w:t>
      </w:r>
      <w:r>
        <w:rPr>
          <w:spacing w:val="-3"/>
        </w:rPr>
        <w:t>part </w:t>
      </w:r>
      <w:r>
        <w:rPr/>
        <w:t>of</w:t>
      </w:r>
      <w:r>
        <w:rPr>
          <w:spacing w:val="-3"/>
        </w:rPr>
        <w:t> the compensation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3"/>
        </w:rPr>
        <w:t>which</w:t>
      </w:r>
      <w:r>
        <w:rPr>
          <w:spacing w:val="-5"/>
        </w:rPr>
        <w:t> </w:t>
      </w:r>
      <w:r>
        <w:rPr/>
        <w:t>he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she</w:t>
      </w:r>
      <w:r>
        <w:rPr>
          <w:spacing w:val="-4"/>
        </w:rPr>
        <w:t> </w:t>
      </w:r>
      <w:r>
        <w:rPr/>
        <w:t>is </w:t>
      </w:r>
      <w:r>
        <w:rPr>
          <w:spacing w:val="-3"/>
        </w:rPr>
        <w:t>otherwise entitled. The non-Federal </w:t>
      </w:r>
      <w:r>
        <w:rPr>
          <w:spacing w:val="-2"/>
        </w:rPr>
        <w:t>entity </w:t>
      </w:r>
      <w:r>
        <w:rPr/>
        <w:t>must </w:t>
      </w:r>
      <w:r>
        <w:rPr>
          <w:spacing w:val="-3"/>
        </w:rPr>
        <w:t>report </w:t>
      </w:r>
      <w:r>
        <w:rPr/>
        <w:t>all </w:t>
      </w:r>
      <w:r>
        <w:rPr>
          <w:spacing w:val="-3"/>
        </w:rPr>
        <w:t>suspected </w:t>
      </w:r>
      <w:r>
        <w:rPr/>
        <w:t>or </w:t>
      </w:r>
      <w:r>
        <w:rPr>
          <w:spacing w:val="-3"/>
        </w:rPr>
        <w:t>reported violations </w:t>
      </w:r>
      <w:r>
        <w:rPr/>
        <w:t>to the </w:t>
      </w:r>
      <w:r>
        <w:rPr>
          <w:spacing w:val="-3"/>
        </w:rPr>
        <w:t>Federal awarding</w:t>
      </w:r>
      <w:r>
        <w:rPr>
          <w:spacing w:val="-13"/>
        </w:rPr>
        <w:t> </w:t>
      </w:r>
      <w:r>
        <w:rPr>
          <w:spacing w:val="-3"/>
        </w:rPr>
        <w:t>agency.</w:t>
      </w:r>
    </w:p>
    <w:p>
      <w:pPr>
        <w:pStyle w:val="BodyText"/>
        <w:spacing w:before="8"/>
        <w:jc w:val="left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59" w:right="118" w:hanging="460"/>
        <w:jc w:val="right"/>
        <w:rPr>
          <w:u w:val="none"/>
        </w:rPr>
      </w:pPr>
      <w:r>
        <w:rPr>
          <w:spacing w:val="-3"/>
          <w:u w:val="single"/>
        </w:rPr>
        <w:t>CONTRACT </w:t>
      </w:r>
      <w:r>
        <w:rPr>
          <w:u w:val="single"/>
        </w:rPr>
        <w:t>WORK</w:t>
      </w:r>
      <w:r>
        <w:rPr>
          <w:spacing w:val="-33"/>
          <w:u w:val="single"/>
        </w:rPr>
        <w:t> </w:t>
      </w:r>
      <w:r>
        <w:rPr>
          <w:spacing w:val="-3"/>
          <w:u w:val="single"/>
        </w:rPr>
        <w:t>HOURS AND SAFETY STANDARDS </w:t>
      </w:r>
      <w:r>
        <w:rPr>
          <w:spacing w:val="-4"/>
          <w:u w:val="single"/>
        </w:rPr>
        <w:t>ACT, </w:t>
      </w:r>
      <w:r>
        <w:rPr>
          <w:u w:val="single"/>
        </w:rPr>
        <w:t>40</w:t>
      </w:r>
    </w:p>
    <w:p>
      <w:pPr>
        <w:spacing w:before="1"/>
        <w:ind w:left="460" w:right="0" w:firstLine="0"/>
        <w:jc w:val="left"/>
        <w:rPr>
          <w:b/>
          <w:sz w:val="16"/>
        </w:rPr>
      </w:pPr>
      <w:r>
        <w:rPr>
          <w:b/>
          <w:sz w:val="16"/>
          <w:u w:val="single"/>
        </w:rPr>
        <w:t>U.S.C. 3701-3708</w:t>
      </w:r>
    </w:p>
    <w:p>
      <w:pPr>
        <w:pStyle w:val="BodyText"/>
        <w:spacing w:before="3"/>
        <w:ind w:left="100" w:right="114"/>
      </w:pPr>
      <w:r>
        <w:rPr/>
        <w:t>Where </w:t>
      </w:r>
      <w:r>
        <w:rPr>
          <w:spacing w:val="-3"/>
        </w:rPr>
        <w:t>applicable, </w:t>
      </w:r>
      <w:r>
        <w:rPr/>
        <w:t>all </w:t>
      </w:r>
      <w:r>
        <w:rPr>
          <w:spacing w:val="-3"/>
        </w:rPr>
        <w:t>contracts awarded </w:t>
      </w:r>
      <w:r>
        <w:rPr/>
        <w:t>by </w:t>
      </w:r>
      <w:r>
        <w:rPr>
          <w:spacing w:val="-3"/>
        </w:rPr>
        <w:t>the non-Federal entity </w:t>
      </w:r>
      <w:r>
        <w:rPr/>
        <w:t>in </w:t>
      </w:r>
      <w:r>
        <w:rPr>
          <w:spacing w:val="-3"/>
        </w:rPr>
        <w:t>excess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$</w:t>
      </w:r>
      <w:r>
        <w:rPr>
          <w:spacing w:val="-10"/>
        </w:rPr>
        <w:t> </w:t>
      </w:r>
      <w:r>
        <w:rPr>
          <w:spacing w:val="-3"/>
        </w:rPr>
        <w:t>100,000</w:t>
      </w:r>
      <w:r>
        <w:rPr>
          <w:spacing w:val="-8"/>
        </w:rPr>
        <w:t> </w:t>
      </w:r>
      <w:r>
        <w:rPr>
          <w:spacing w:val="-3"/>
        </w:rPr>
        <w:t>that</w:t>
      </w:r>
      <w:r>
        <w:rPr>
          <w:spacing w:val="-6"/>
        </w:rPr>
        <w:t> </w:t>
      </w:r>
      <w:r>
        <w:rPr>
          <w:spacing w:val="-3"/>
        </w:rPr>
        <w:t>involve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employment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3"/>
        </w:rPr>
        <w:t>mechanics</w:t>
      </w:r>
      <w:r>
        <w:rPr>
          <w:spacing w:val="-9"/>
        </w:rPr>
        <w:t> </w:t>
      </w:r>
      <w:r>
        <w:rPr>
          <w:spacing w:val="-3"/>
        </w:rPr>
        <w:t>or</w:t>
      </w:r>
      <w:r>
        <w:rPr>
          <w:spacing w:val="-9"/>
        </w:rPr>
        <w:t> </w:t>
      </w:r>
      <w:r>
        <w:rPr>
          <w:spacing w:val="-3"/>
        </w:rPr>
        <w:t>laborers </w:t>
      </w:r>
      <w:r>
        <w:rPr/>
        <w:t>must</w:t>
      </w:r>
      <w:r>
        <w:rPr>
          <w:spacing w:val="-7"/>
        </w:rPr>
        <w:t> </w:t>
      </w:r>
      <w:r>
        <w:rPr>
          <w:spacing w:val="-3"/>
        </w:rPr>
        <w:t>include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3"/>
        </w:rPr>
        <w:t>provision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>
          <w:spacing w:val="-3"/>
        </w:rPr>
        <w:t>compliance</w:t>
      </w:r>
      <w:r>
        <w:rPr>
          <w:spacing w:val="-7"/>
        </w:rPr>
        <w:t> </w:t>
      </w:r>
      <w:r>
        <w:rPr>
          <w:spacing w:val="-3"/>
        </w:rPr>
        <w:t>with</w:t>
      </w:r>
      <w:r>
        <w:rPr>
          <w:spacing w:val="-9"/>
        </w:rPr>
        <w:t> </w:t>
      </w:r>
      <w:r>
        <w:rPr/>
        <w:t>40</w:t>
      </w:r>
      <w:r>
        <w:rPr>
          <w:spacing w:val="-7"/>
        </w:rPr>
        <w:t> </w:t>
      </w:r>
      <w:r>
        <w:rPr>
          <w:spacing w:val="-3"/>
        </w:rPr>
        <w:t>U.S.C.</w:t>
      </w:r>
      <w:r>
        <w:rPr>
          <w:spacing w:val="-7"/>
        </w:rPr>
        <w:t> </w:t>
      </w:r>
      <w:r>
        <w:rPr>
          <w:spacing w:val="-3"/>
        </w:rPr>
        <w:t>3702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3"/>
        </w:rPr>
        <w:t>3704,</w:t>
      </w:r>
      <w:r>
        <w:rPr>
          <w:spacing w:val="-7"/>
        </w:rPr>
        <w:t> </w:t>
      </w:r>
      <w:r>
        <w:rPr/>
        <w:t>as </w:t>
      </w:r>
      <w:r>
        <w:rPr>
          <w:spacing w:val="-3"/>
        </w:rPr>
        <w:t>supplemented</w:t>
      </w:r>
      <w:r>
        <w:rPr>
          <w:spacing w:val="-8"/>
        </w:rPr>
        <w:t> </w:t>
      </w:r>
      <w:r>
        <w:rPr>
          <w:spacing w:val="-3"/>
        </w:rPr>
        <w:t>by</w:t>
      </w:r>
      <w:r>
        <w:rPr>
          <w:spacing w:val="-8"/>
        </w:rPr>
        <w:t> </w:t>
      </w:r>
      <w:r>
        <w:rPr>
          <w:spacing w:val="-3"/>
        </w:rPr>
        <w:t>Department</w:t>
      </w:r>
      <w:r>
        <w:rPr>
          <w:spacing w:val="-5"/>
        </w:rPr>
        <w:t> </w:t>
      </w:r>
      <w:r>
        <w:rPr>
          <w:spacing w:val="-3"/>
        </w:rPr>
        <w:t>of</w:t>
      </w:r>
      <w:r>
        <w:rPr>
          <w:spacing w:val="-5"/>
        </w:rPr>
        <w:t> </w:t>
      </w:r>
      <w:r>
        <w:rPr>
          <w:spacing w:val="-3"/>
        </w:rPr>
        <w:t>Labor</w:t>
      </w:r>
      <w:r>
        <w:rPr>
          <w:spacing w:val="-10"/>
        </w:rPr>
        <w:t> </w:t>
      </w:r>
      <w:r>
        <w:rPr>
          <w:spacing w:val="-3"/>
        </w:rPr>
        <w:t>regulations</w:t>
      </w:r>
      <w:r>
        <w:rPr>
          <w:spacing w:val="-6"/>
        </w:rPr>
        <w:t> </w:t>
      </w:r>
      <w:r>
        <w:rPr>
          <w:spacing w:val="-3"/>
        </w:rPr>
        <w:t>(29</w:t>
      </w:r>
      <w:r>
        <w:rPr>
          <w:spacing w:val="-9"/>
        </w:rPr>
        <w:t> </w:t>
      </w:r>
      <w:r>
        <w:rPr>
          <w:spacing w:val="-2"/>
        </w:rPr>
        <w:t>CFR</w:t>
      </w:r>
      <w:r>
        <w:rPr>
          <w:spacing w:val="-8"/>
        </w:rPr>
        <w:t> </w:t>
      </w:r>
      <w:r>
        <w:rPr>
          <w:spacing w:val="-3"/>
        </w:rPr>
        <w:t>Part</w:t>
      </w:r>
      <w:r>
        <w:rPr>
          <w:spacing w:val="-8"/>
        </w:rPr>
        <w:t> </w:t>
      </w:r>
      <w:r>
        <w:rPr>
          <w:spacing w:val="-3"/>
        </w:rPr>
        <w:t>5).</w:t>
      </w:r>
      <w:r>
        <w:rPr>
          <w:spacing w:val="-5"/>
        </w:rPr>
        <w:t> </w:t>
      </w:r>
      <w:r>
        <w:rPr>
          <w:spacing w:val="-3"/>
        </w:rPr>
        <w:t>Under </w:t>
      </w:r>
      <w:r>
        <w:rPr/>
        <w:t>40 </w:t>
      </w:r>
      <w:r>
        <w:rPr>
          <w:spacing w:val="-3"/>
        </w:rPr>
        <w:t>U.S.C. 3702 </w:t>
      </w:r>
      <w:r>
        <w:rPr/>
        <w:t>of the Act, each </w:t>
      </w:r>
      <w:r>
        <w:rPr>
          <w:spacing w:val="-3"/>
        </w:rPr>
        <w:t>contractor </w:t>
      </w:r>
      <w:r>
        <w:rPr/>
        <w:t>must be </w:t>
      </w:r>
      <w:r>
        <w:rPr>
          <w:spacing w:val="-3"/>
        </w:rPr>
        <w:t>required </w:t>
      </w:r>
      <w:r>
        <w:rPr/>
        <w:t>to </w:t>
      </w:r>
      <w:r>
        <w:rPr>
          <w:spacing w:val="-3"/>
        </w:rPr>
        <w:t>compute </w:t>
      </w:r>
      <w:r>
        <w:rPr/>
        <w:t>the</w:t>
      </w:r>
      <w:r>
        <w:rPr>
          <w:spacing w:val="-8"/>
        </w:rPr>
        <w:t> </w:t>
      </w:r>
      <w:r>
        <w:rPr>
          <w:spacing w:val="-3"/>
        </w:rPr>
        <w:t>wages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3"/>
        </w:rPr>
        <w:t>every</w:t>
      </w:r>
      <w:r>
        <w:rPr>
          <w:spacing w:val="-10"/>
        </w:rPr>
        <w:t> </w:t>
      </w:r>
      <w:r>
        <w:rPr/>
        <w:t>mechanic</w:t>
      </w:r>
      <w:r>
        <w:rPr>
          <w:spacing w:val="-5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3"/>
        </w:rPr>
        <w:t>laborer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basis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3"/>
        </w:rPr>
        <w:t>standard</w:t>
      </w:r>
      <w:r>
        <w:rPr>
          <w:spacing w:val="-8"/>
        </w:rPr>
        <w:t> </w:t>
      </w:r>
      <w:r>
        <w:rPr>
          <w:spacing w:val="-3"/>
        </w:rPr>
        <w:t>work week</w:t>
      </w:r>
      <w:r>
        <w:rPr>
          <w:spacing w:val="-13"/>
        </w:rPr>
        <w:t> </w:t>
      </w:r>
      <w:r>
        <w:rPr/>
        <w:t>of</w:t>
      </w:r>
      <w:r>
        <w:rPr>
          <w:spacing w:val="-10"/>
        </w:rPr>
        <w:t> </w:t>
      </w:r>
      <w:r>
        <w:rPr/>
        <w:t>40</w:t>
      </w:r>
      <w:r>
        <w:rPr>
          <w:spacing w:val="-14"/>
        </w:rPr>
        <w:t> </w:t>
      </w:r>
      <w:r>
        <w:rPr>
          <w:spacing w:val="-3"/>
        </w:rPr>
        <w:t>hours.</w:t>
      </w:r>
      <w:r>
        <w:rPr>
          <w:spacing w:val="-16"/>
        </w:rPr>
        <w:t> </w:t>
      </w:r>
      <w:r>
        <w:rPr/>
        <w:t>Work</w:t>
      </w:r>
      <w:r>
        <w:rPr>
          <w:spacing w:val="-12"/>
        </w:rPr>
        <w:t> </w:t>
      </w:r>
      <w:r>
        <w:rPr/>
        <w:t>in</w:t>
      </w:r>
      <w:r>
        <w:rPr>
          <w:spacing w:val="-16"/>
        </w:rPr>
        <w:t> </w:t>
      </w:r>
      <w:r>
        <w:rPr>
          <w:spacing w:val="-3"/>
        </w:rPr>
        <w:t>excess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3"/>
        </w:rPr>
        <w:t>the</w:t>
      </w:r>
      <w:r>
        <w:rPr>
          <w:spacing w:val="-13"/>
        </w:rPr>
        <w:t> </w:t>
      </w:r>
      <w:r>
        <w:rPr>
          <w:spacing w:val="-3"/>
        </w:rPr>
        <w:t>standard</w:t>
      </w:r>
      <w:r>
        <w:rPr>
          <w:spacing w:val="-11"/>
        </w:rPr>
        <w:t> </w:t>
      </w:r>
      <w:r>
        <w:rPr>
          <w:spacing w:val="-4"/>
        </w:rPr>
        <w:t>work</w:t>
      </w:r>
      <w:r>
        <w:rPr>
          <w:spacing w:val="-9"/>
        </w:rPr>
        <w:t> </w:t>
      </w:r>
      <w:r>
        <w:rPr>
          <w:spacing w:val="-4"/>
        </w:rPr>
        <w:t>week</w:t>
      </w:r>
      <w:r>
        <w:rPr>
          <w:spacing w:val="-12"/>
        </w:rPr>
        <w:t> </w:t>
      </w:r>
      <w:r>
        <w:rPr/>
        <w:t>is</w:t>
      </w:r>
      <w:r>
        <w:rPr>
          <w:spacing w:val="-10"/>
        </w:rPr>
        <w:t> </w:t>
      </w:r>
      <w:r>
        <w:rPr>
          <w:spacing w:val="-3"/>
        </w:rPr>
        <w:t>permissible provided</w:t>
      </w:r>
      <w:r>
        <w:rPr>
          <w:spacing w:val="-9"/>
        </w:rPr>
        <w:t> </w:t>
      </w:r>
      <w:r>
        <w:rPr>
          <w:spacing w:val="-3"/>
        </w:rPr>
        <w:t>that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worker</w:t>
      </w:r>
      <w:r>
        <w:rPr>
          <w:spacing w:val="-10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3"/>
        </w:rPr>
        <w:t>compensated</w:t>
      </w:r>
      <w:r>
        <w:rPr>
          <w:spacing w:val="-8"/>
        </w:rPr>
        <w:t> </w:t>
      </w:r>
      <w:r>
        <w:rPr/>
        <w:t>at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3"/>
        </w:rPr>
        <w:t>rate</w:t>
      </w:r>
      <w:r>
        <w:rPr>
          <w:spacing w:val="-8"/>
        </w:rPr>
        <w:t> </w:t>
      </w:r>
      <w:r>
        <w:rPr>
          <w:spacing w:val="-3"/>
        </w:rPr>
        <w:t>of</w:t>
      </w:r>
      <w:r>
        <w:rPr>
          <w:spacing w:val="-7"/>
        </w:rPr>
        <w:t> </w:t>
      </w:r>
      <w:r>
        <w:rPr/>
        <w:t>not</w:t>
      </w:r>
      <w:r>
        <w:rPr>
          <w:spacing w:val="-11"/>
        </w:rPr>
        <w:t> </w:t>
      </w:r>
      <w:r>
        <w:rPr>
          <w:spacing w:val="-3"/>
        </w:rPr>
        <w:t>less</w:t>
      </w:r>
      <w:r>
        <w:rPr>
          <w:spacing w:val="-9"/>
        </w:rPr>
        <w:t> </w:t>
      </w:r>
      <w:r>
        <w:rPr>
          <w:spacing w:val="-3"/>
        </w:rPr>
        <w:t>than</w:t>
      </w:r>
      <w:r>
        <w:rPr>
          <w:spacing w:val="-8"/>
        </w:rPr>
        <w:t> </w:t>
      </w:r>
      <w:r>
        <w:rPr/>
        <w:t>one</w:t>
      </w:r>
      <w:r>
        <w:rPr>
          <w:spacing w:val="-12"/>
        </w:rPr>
        <w:t> </w:t>
      </w:r>
      <w:r>
        <w:rPr/>
        <w:t>and a</w:t>
      </w:r>
      <w:r>
        <w:rPr>
          <w:spacing w:val="-15"/>
        </w:rPr>
        <w:t> </w:t>
      </w:r>
      <w:r>
        <w:rPr/>
        <w:t>half</w:t>
      </w:r>
      <w:r>
        <w:rPr>
          <w:spacing w:val="-13"/>
        </w:rPr>
        <w:t> </w:t>
      </w:r>
      <w:r>
        <w:rPr/>
        <w:t>times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basic</w:t>
      </w:r>
      <w:r>
        <w:rPr>
          <w:spacing w:val="-12"/>
        </w:rPr>
        <w:t> </w:t>
      </w:r>
      <w:r>
        <w:rPr>
          <w:spacing w:val="-3"/>
        </w:rPr>
        <w:t>rate</w:t>
      </w:r>
      <w:r>
        <w:rPr>
          <w:spacing w:val="-15"/>
        </w:rPr>
        <w:t> </w:t>
      </w:r>
      <w:r>
        <w:rPr/>
        <w:t>of</w:t>
      </w:r>
      <w:r>
        <w:rPr>
          <w:spacing w:val="-13"/>
        </w:rPr>
        <w:t> </w:t>
      </w:r>
      <w:r>
        <w:rPr/>
        <w:t>pay</w:t>
      </w:r>
      <w:r>
        <w:rPr>
          <w:spacing w:val="-16"/>
        </w:rPr>
        <w:t> </w:t>
      </w:r>
      <w:r>
        <w:rPr/>
        <w:t>for</w:t>
      </w:r>
      <w:r>
        <w:rPr>
          <w:spacing w:val="-14"/>
        </w:rPr>
        <w:t> </w:t>
      </w:r>
      <w:r>
        <w:rPr/>
        <w:t>all</w:t>
      </w:r>
      <w:r>
        <w:rPr>
          <w:spacing w:val="-14"/>
        </w:rPr>
        <w:t> </w:t>
      </w:r>
      <w:r>
        <w:rPr>
          <w:spacing w:val="-3"/>
        </w:rPr>
        <w:t>hours</w:t>
      </w:r>
      <w:r>
        <w:rPr>
          <w:spacing w:val="-11"/>
        </w:rPr>
        <w:t> </w:t>
      </w:r>
      <w:r>
        <w:rPr>
          <w:spacing w:val="-3"/>
        </w:rPr>
        <w:t>worked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excess</w:t>
      </w:r>
      <w:r>
        <w:rPr>
          <w:spacing w:val="-14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3"/>
        </w:rPr>
        <w:t>40</w:t>
      </w:r>
      <w:r>
        <w:rPr>
          <w:spacing w:val="-14"/>
        </w:rPr>
        <w:t> </w:t>
      </w:r>
      <w:r>
        <w:rPr>
          <w:spacing w:val="-3"/>
        </w:rPr>
        <w:t>hours </w:t>
      </w:r>
      <w:r>
        <w:rPr/>
        <w:t>in </w:t>
      </w:r>
      <w:r>
        <w:rPr>
          <w:spacing w:val="-3"/>
        </w:rPr>
        <w:t>the </w:t>
      </w:r>
      <w:r>
        <w:rPr>
          <w:spacing w:val="-4"/>
        </w:rPr>
        <w:t>work </w:t>
      </w:r>
      <w:r>
        <w:rPr>
          <w:spacing w:val="-3"/>
        </w:rPr>
        <w:t>week. </w:t>
      </w:r>
      <w:r>
        <w:rPr/>
        <w:t>The </w:t>
      </w:r>
      <w:r>
        <w:rPr>
          <w:spacing w:val="-3"/>
        </w:rPr>
        <w:t>requirements </w:t>
      </w:r>
      <w:r>
        <w:rPr/>
        <w:t>of 40 </w:t>
      </w:r>
      <w:r>
        <w:rPr>
          <w:spacing w:val="-3"/>
        </w:rPr>
        <w:t>U.S.C. 3704 are applicable </w:t>
      </w:r>
      <w:r>
        <w:rPr/>
        <w:t>to </w:t>
      </w:r>
      <w:r>
        <w:rPr>
          <w:spacing w:val="-3"/>
        </w:rPr>
        <w:t>construction </w:t>
      </w:r>
      <w:r>
        <w:rPr>
          <w:spacing w:val="-4"/>
        </w:rPr>
        <w:t>work </w:t>
      </w:r>
      <w:r>
        <w:rPr/>
        <w:t>and </w:t>
      </w:r>
      <w:r>
        <w:rPr>
          <w:spacing w:val="-3"/>
        </w:rPr>
        <w:t>provide </w:t>
      </w:r>
      <w:r>
        <w:rPr/>
        <w:t>that no </w:t>
      </w:r>
      <w:r>
        <w:rPr>
          <w:spacing w:val="-3"/>
        </w:rPr>
        <w:t>laborer </w:t>
      </w:r>
      <w:r>
        <w:rPr/>
        <w:t>or mechanic </w:t>
      </w:r>
      <w:r>
        <w:rPr>
          <w:spacing w:val="-3"/>
        </w:rPr>
        <w:t>must </w:t>
      </w:r>
      <w:r>
        <w:rPr/>
        <w:t>be </w:t>
      </w:r>
      <w:r>
        <w:rPr>
          <w:spacing w:val="-3"/>
        </w:rPr>
        <w:t>required </w:t>
      </w:r>
      <w:r>
        <w:rPr/>
        <w:t>to </w:t>
      </w:r>
      <w:r>
        <w:rPr>
          <w:spacing w:val="-3"/>
        </w:rPr>
        <w:t>work </w:t>
      </w:r>
      <w:r>
        <w:rPr/>
        <w:t>in </w:t>
      </w:r>
      <w:r>
        <w:rPr>
          <w:spacing w:val="-3"/>
        </w:rPr>
        <w:t>surroundings or under working conditions which are unsanitary, hazardous </w:t>
      </w:r>
      <w:r>
        <w:rPr/>
        <w:t>or </w:t>
      </w:r>
      <w:r>
        <w:rPr>
          <w:spacing w:val="-3"/>
        </w:rPr>
        <w:t>dangerous. </w:t>
      </w:r>
      <w:r>
        <w:rPr/>
        <w:t>These </w:t>
      </w:r>
      <w:r>
        <w:rPr>
          <w:spacing w:val="-3"/>
        </w:rPr>
        <w:t>requirements </w:t>
      </w:r>
      <w:r>
        <w:rPr/>
        <w:t>do </w:t>
      </w:r>
      <w:r>
        <w:rPr>
          <w:spacing w:val="-3"/>
        </w:rPr>
        <w:t>not apply </w:t>
      </w:r>
      <w:r>
        <w:rPr/>
        <w:t>to the </w:t>
      </w:r>
      <w:r>
        <w:rPr>
          <w:spacing w:val="-3"/>
        </w:rPr>
        <w:t>purchases </w:t>
      </w:r>
      <w:r>
        <w:rPr/>
        <w:t>of </w:t>
      </w:r>
      <w:r>
        <w:rPr>
          <w:spacing w:val="-3"/>
        </w:rPr>
        <w:t>supplies </w:t>
      </w:r>
      <w:r>
        <w:rPr/>
        <w:t>or </w:t>
      </w:r>
      <w:r>
        <w:rPr>
          <w:spacing w:val="-3"/>
        </w:rPr>
        <w:t>materials or articles </w:t>
      </w:r>
      <w:r>
        <w:rPr>
          <w:spacing w:val="-4"/>
        </w:rPr>
        <w:t>ordinarily </w:t>
      </w:r>
      <w:r>
        <w:rPr>
          <w:spacing w:val="-3"/>
        </w:rPr>
        <w:t>available </w:t>
      </w:r>
      <w:r>
        <w:rPr/>
        <w:t>on the </w:t>
      </w:r>
      <w:r>
        <w:rPr>
          <w:spacing w:val="-3"/>
        </w:rPr>
        <w:t>open market, </w:t>
      </w:r>
      <w:r>
        <w:rPr/>
        <w:t>or </w:t>
      </w:r>
      <w:r>
        <w:rPr>
          <w:spacing w:val="-3"/>
        </w:rPr>
        <w:t>contracts </w:t>
      </w:r>
      <w:r>
        <w:rPr/>
        <w:t>for </w:t>
      </w:r>
      <w:r>
        <w:rPr>
          <w:spacing w:val="-3"/>
        </w:rPr>
        <w:t>transportation </w:t>
      </w:r>
      <w:r>
        <w:rPr/>
        <w:t>or </w:t>
      </w:r>
      <w:r>
        <w:rPr>
          <w:spacing w:val="-3"/>
        </w:rPr>
        <w:t>transmission </w:t>
      </w:r>
      <w:r>
        <w:rPr/>
        <w:t>of </w:t>
      </w:r>
      <w:r>
        <w:rPr>
          <w:spacing w:val="-3"/>
        </w:rPr>
        <w:t>intelligence.</w:t>
      </w:r>
    </w:p>
    <w:p>
      <w:pPr>
        <w:pStyle w:val="BodyText"/>
        <w:spacing w:before="8"/>
        <w:jc w:val="left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459" w:val="left" w:leader="none"/>
          <w:tab w:pos="460" w:val="left" w:leader="none"/>
        </w:tabs>
        <w:spacing w:line="183" w:lineRule="exact" w:before="1" w:after="0"/>
        <w:ind w:left="459" w:right="0" w:hanging="360"/>
        <w:jc w:val="left"/>
        <w:rPr>
          <w:u w:val="none"/>
        </w:rPr>
      </w:pPr>
      <w:r>
        <w:rPr>
          <w:spacing w:val="-3"/>
          <w:u w:val="single"/>
        </w:rPr>
        <w:t>RIGHTS TO INVENTIONS </w:t>
      </w:r>
      <w:r>
        <w:rPr>
          <w:u w:val="single"/>
        </w:rPr>
        <w:t>MADE </w:t>
      </w:r>
      <w:r>
        <w:rPr>
          <w:spacing w:val="-3"/>
          <w:u w:val="single"/>
        </w:rPr>
        <w:t>UNDER </w:t>
      </w:r>
      <w:r>
        <w:rPr>
          <w:u w:val="single"/>
        </w:rPr>
        <w:t>A</w:t>
      </w:r>
      <w:r>
        <w:rPr>
          <w:spacing w:val="23"/>
          <w:u w:val="single"/>
        </w:rPr>
        <w:t> </w:t>
      </w:r>
      <w:r>
        <w:rPr>
          <w:spacing w:val="-3"/>
          <w:u w:val="single"/>
        </w:rPr>
        <w:t>CONTRACT </w:t>
      </w:r>
      <w:r>
        <w:rPr>
          <w:u w:val="single"/>
        </w:rPr>
        <w:t>OR</w:t>
      </w:r>
    </w:p>
    <w:p>
      <w:pPr>
        <w:spacing w:line="183" w:lineRule="exact" w:before="0"/>
        <w:ind w:left="460" w:right="0" w:firstLine="0"/>
        <w:jc w:val="left"/>
        <w:rPr>
          <w:b/>
          <w:sz w:val="16"/>
        </w:rPr>
      </w:pPr>
      <w:r>
        <w:rPr>
          <w:rFonts w:ascii="Times New Roman"/>
          <w:w w:val="100"/>
          <w:sz w:val="16"/>
          <w:u w:val="single"/>
        </w:rPr>
        <w:t> </w:t>
      </w:r>
      <w:r>
        <w:rPr>
          <w:b/>
          <w:sz w:val="16"/>
          <w:u w:val="single"/>
        </w:rPr>
        <w:t>AGREEMENT</w:t>
      </w:r>
    </w:p>
    <w:p>
      <w:pPr>
        <w:pStyle w:val="BodyText"/>
        <w:spacing w:before="3"/>
        <w:ind w:left="100" w:right="114"/>
      </w:pP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3"/>
        </w:rPr>
        <w:t>Federal</w:t>
      </w:r>
      <w:r>
        <w:rPr>
          <w:spacing w:val="-7"/>
        </w:rPr>
        <w:t> </w:t>
      </w:r>
      <w:r>
        <w:rPr/>
        <w:t>award</w:t>
      </w:r>
      <w:r>
        <w:rPr>
          <w:spacing w:val="-9"/>
        </w:rPr>
        <w:t> </w:t>
      </w:r>
      <w:r>
        <w:rPr/>
        <w:t>meets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3"/>
        </w:rPr>
        <w:t>definition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3"/>
        </w:rPr>
        <w:t>"funding</w:t>
      </w:r>
      <w:r>
        <w:rPr>
          <w:spacing w:val="-4"/>
        </w:rPr>
        <w:t> </w:t>
      </w:r>
      <w:r>
        <w:rPr>
          <w:spacing w:val="-3"/>
        </w:rPr>
        <w:t>agreement"</w:t>
      </w:r>
      <w:r>
        <w:rPr>
          <w:spacing w:val="-5"/>
        </w:rPr>
        <w:t> </w:t>
      </w:r>
      <w:r>
        <w:rPr>
          <w:spacing w:val="-3"/>
        </w:rPr>
        <w:t>under</w:t>
      </w:r>
      <w:r>
        <w:rPr>
          <w:spacing w:val="-5"/>
        </w:rPr>
        <w:t> </w:t>
      </w:r>
      <w:r>
        <w:rPr/>
        <w:t>37 </w:t>
      </w:r>
      <w:r>
        <w:rPr>
          <w:spacing w:val="-2"/>
        </w:rPr>
        <w:t>CFR </w:t>
      </w:r>
      <w:r>
        <w:rPr/>
        <w:t>§ </w:t>
      </w:r>
      <w:r>
        <w:rPr>
          <w:spacing w:val="-3"/>
        </w:rPr>
        <w:t>401.2 </w:t>
      </w:r>
      <w:r>
        <w:rPr/>
        <w:t>(a) and the </w:t>
      </w:r>
      <w:r>
        <w:rPr>
          <w:spacing w:val="-3"/>
        </w:rPr>
        <w:t>recipient </w:t>
      </w:r>
      <w:r>
        <w:rPr/>
        <w:t>or </w:t>
      </w:r>
      <w:r>
        <w:rPr>
          <w:spacing w:val="-3"/>
        </w:rPr>
        <w:t>subrecipient wishes </w:t>
      </w:r>
      <w:r>
        <w:rPr/>
        <w:t>to </w:t>
      </w:r>
      <w:r>
        <w:rPr>
          <w:spacing w:val="-3"/>
        </w:rPr>
        <w:t>enter </w:t>
      </w:r>
      <w:r>
        <w:rPr/>
        <w:t>into a </w:t>
      </w:r>
      <w:r>
        <w:rPr>
          <w:spacing w:val="-3"/>
        </w:rPr>
        <w:t>contract with </w:t>
      </w:r>
      <w:r>
        <w:rPr/>
        <w:t>a small </w:t>
      </w:r>
      <w:r>
        <w:rPr>
          <w:spacing w:val="-3"/>
        </w:rPr>
        <w:t>business firm </w:t>
      </w:r>
      <w:r>
        <w:rPr/>
        <w:t>or </w:t>
      </w:r>
      <w:r>
        <w:rPr>
          <w:spacing w:val="-3"/>
        </w:rPr>
        <w:t>nonprofit organization regarding </w:t>
      </w:r>
      <w:r>
        <w:rPr/>
        <w:t>the </w:t>
      </w:r>
      <w:r>
        <w:rPr>
          <w:spacing w:val="-3"/>
        </w:rPr>
        <w:t>substitution </w:t>
      </w:r>
      <w:r>
        <w:rPr/>
        <w:t>of </w:t>
      </w:r>
      <w:r>
        <w:rPr>
          <w:spacing w:val="-3"/>
        </w:rPr>
        <w:t>parties, assignment </w:t>
      </w:r>
      <w:r>
        <w:rPr/>
        <w:t>or </w:t>
      </w:r>
      <w:r>
        <w:rPr>
          <w:spacing w:val="-3"/>
        </w:rPr>
        <w:t>performance </w:t>
      </w:r>
      <w:r>
        <w:rPr/>
        <w:t>of </w:t>
      </w:r>
      <w:r>
        <w:rPr>
          <w:spacing w:val="-3"/>
        </w:rPr>
        <w:t>experimental, developmental, or research </w:t>
      </w:r>
      <w:r>
        <w:rPr>
          <w:spacing w:val="-4"/>
        </w:rPr>
        <w:t>work </w:t>
      </w:r>
      <w:r>
        <w:rPr>
          <w:spacing w:val="-3"/>
        </w:rPr>
        <w:t>under </w:t>
      </w:r>
      <w:r>
        <w:rPr/>
        <w:t>that </w:t>
      </w:r>
      <w:r>
        <w:rPr>
          <w:spacing w:val="-3"/>
        </w:rPr>
        <w:t>"funding agreement," </w:t>
      </w:r>
      <w:r>
        <w:rPr/>
        <w:t>the </w:t>
      </w:r>
      <w:r>
        <w:rPr>
          <w:spacing w:val="-3"/>
        </w:rPr>
        <w:t>recipient or subrecipient </w:t>
      </w:r>
      <w:r>
        <w:rPr/>
        <w:t>must </w:t>
      </w:r>
      <w:r>
        <w:rPr>
          <w:spacing w:val="-3"/>
        </w:rPr>
        <w:t>comply with </w:t>
      </w:r>
      <w:r>
        <w:rPr/>
        <w:t>the </w:t>
      </w:r>
      <w:r>
        <w:rPr>
          <w:spacing w:val="-3"/>
        </w:rPr>
        <w:t>requirements of 37 </w:t>
      </w:r>
      <w:r>
        <w:rPr>
          <w:spacing w:val="-4"/>
        </w:rPr>
        <w:t>CFR </w:t>
      </w:r>
      <w:r>
        <w:rPr>
          <w:spacing w:val="-3"/>
        </w:rPr>
        <w:t>Part 401, "Rights </w:t>
      </w:r>
      <w:r>
        <w:rPr/>
        <w:t>to </w:t>
      </w:r>
      <w:r>
        <w:rPr>
          <w:spacing w:val="-3"/>
        </w:rPr>
        <w:t>Inventions Made </w:t>
      </w:r>
      <w:r>
        <w:rPr/>
        <w:t>by </w:t>
      </w:r>
      <w:r>
        <w:rPr>
          <w:spacing w:val="-3"/>
        </w:rPr>
        <w:t>Nonprofit Organizations </w:t>
      </w:r>
      <w:r>
        <w:rPr/>
        <w:t>and Small </w:t>
      </w:r>
      <w:r>
        <w:rPr>
          <w:spacing w:val="-3"/>
        </w:rPr>
        <w:t>Business Firms Under Government Grants, Contracts and Cooperative Agreements," </w:t>
      </w:r>
      <w:r>
        <w:rPr/>
        <w:t>and </w:t>
      </w:r>
      <w:r>
        <w:rPr>
          <w:spacing w:val="-3"/>
        </w:rPr>
        <w:t>any implementing regulations issued </w:t>
      </w:r>
      <w:r>
        <w:rPr/>
        <w:t>by the </w:t>
      </w:r>
      <w:r>
        <w:rPr>
          <w:spacing w:val="-3"/>
        </w:rPr>
        <w:t>awarding</w:t>
      </w:r>
      <w:r>
        <w:rPr>
          <w:spacing w:val="-12"/>
        </w:rPr>
        <w:t> </w:t>
      </w:r>
      <w:r>
        <w:rPr>
          <w:spacing w:val="-3"/>
        </w:rPr>
        <w:t>agency.</w:t>
      </w:r>
    </w:p>
    <w:p>
      <w:pPr>
        <w:pStyle w:val="BodyText"/>
        <w:spacing w:before="8"/>
        <w:jc w:val="left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59" w:right="118" w:hanging="460"/>
        <w:jc w:val="right"/>
        <w:rPr>
          <w:u w:val="none"/>
        </w:rPr>
      </w:pPr>
      <w:r>
        <w:rPr>
          <w:spacing w:val="-3"/>
          <w:u w:val="single"/>
        </w:rPr>
        <w:t>CLEAN  </w:t>
      </w:r>
      <w:r>
        <w:rPr>
          <w:spacing w:val="-4"/>
          <w:u w:val="single"/>
        </w:rPr>
        <w:t>AIR  ACT,  </w:t>
      </w:r>
      <w:r>
        <w:rPr>
          <w:u w:val="single"/>
        </w:rPr>
        <w:t>42 </w:t>
      </w:r>
      <w:r>
        <w:rPr>
          <w:spacing w:val="-3"/>
          <w:u w:val="single"/>
        </w:rPr>
        <w:t>U.S.C.  7401-7671Q,  AND  THE</w:t>
      </w:r>
      <w:r>
        <w:rPr>
          <w:spacing w:val="7"/>
          <w:u w:val="single"/>
        </w:rPr>
        <w:t> </w:t>
      </w:r>
      <w:r>
        <w:rPr>
          <w:spacing w:val="-3"/>
          <w:u w:val="single"/>
        </w:rPr>
        <w:t>FEDERAL</w:t>
      </w:r>
    </w:p>
    <w:p>
      <w:pPr>
        <w:spacing w:before="1"/>
        <w:ind w:left="0" w:right="118" w:firstLine="0"/>
        <w:jc w:val="right"/>
        <w:rPr>
          <w:b/>
          <w:sz w:val="16"/>
        </w:rPr>
      </w:pPr>
      <w:r>
        <w:rPr>
          <w:rFonts w:ascii="Times New Roman"/>
          <w:spacing w:val="-41"/>
          <w:w w:val="100"/>
          <w:sz w:val="16"/>
          <w:u w:val="single"/>
        </w:rPr>
        <w:t> </w:t>
      </w:r>
      <w:r>
        <w:rPr>
          <w:b/>
          <w:spacing w:val="-3"/>
          <w:sz w:val="16"/>
          <w:u w:val="single"/>
        </w:rPr>
        <w:t>WATER POLLUTION CONTROL  </w:t>
      </w:r>
      <w:r>
        <w:rPr>
          <w:b/>
          <w:spacing w:val="-4"/>
          <w:sz w:val="16"/>
          <w:u w:val="single"/>
        </w:rPr>
        <w:t>ACT,  </w:t>
      </w:r>
      <w:r>
        <w:rPr>
          <w:b/>
          <w:sz w:val="16"/>
          <w:u w:val="single"/>
        </w:rPr>
        <w:t>33 </w:t>
      </w:r>
      <w:r>
        <w:rPr>
          <w:b/>
          <w:spacing w:val="-3"/>
          <w:sz w:val="16"/>
          <w:u w:val="single"/>
        </w:rPr>
        <w:t>U.S.C.  1251-1387,</w:t>
      </w:r>
      <w:r>
        <w:rPr>
          <w:b/>
          <w:spacing w:val="21"/>
          <w:sz w:val="16"/>
          <w:u w:val="single"/>
        </w:rPr>
        <w:t> </w:t>
      </w:r>
      <w:r>
        <w:rPr>
          <w:b/>
          <w:spacing w:val="-5"/>
          <w:sz w:val="16"/>
          <w:u w:val="single"/>
        </w:rPr>
        <w:t>AS</w:t>
      </w:r>
    </w:p>
    <w:p>
      <w:pPr>
        <w:pStyle w:val="Heading1"/>
        <w:spacing w:before="1"/>
        <w:ind w:left="460" w:firstLine="0"/>
        <w:rPr>
          <w:u w:val="none"/>
        </w:rPr>
      </w:pPr>
      <w:r>
        <w:rPr>
          <w:rFonts w:ascii="Times New Roman"/>
          <w:b w:val="0"/>
          <w:w w:val="100"/>
          <w:u w:val="single"/>
        </w:rPr>
        <w:t> </w:t>
      </w:r>
      <w:r>
        <w:rPr>
          <w:u w:val="single"/>
        </w:rPr>
        <w:t>AMENDED</w:t>
      </w:r>
    </w:p>
    <w:p>
      <w:pPr>
        <w:pStyle w:val="BodyText"/>
        <w:spacing w:before="1"/>
        <w:ind w:left="100" w:right="113"/>
      </w:pPr>
      <w:r>
        <w:rPr>
          <w:spacing w:val="-3"/>
        </w:rPr>
        <w:t>Contracts and subgrants </w:t>
      </w:r>
      <w:r>
        <w:rPr/>
        <w:t>of </w:t>
      </w:r>
      <w:r>
        <w:rPr>
          <w:spacing w:val="-3"/>
        </w:rPr>
        <w:t>amounts </w:t>
      </w:r>
      <w:r>
        <w:rPr/>
        <w:t>in </w:t>
      </w:r>
      <w:r>
        <w:rPr>
          <w:spacing w:val="-3"/>
        </w:rPr>
        <w:t>excess of </w:t>
      </w:r>
      <w:r>
        <w:rPr/>
        <w:t>$ </w:t>
      </w:r>
      <w:r>
        <w:rPr>
          <w:spacing w:val="-3"/>
        </w:rPr>
        <w:t>150,000 </w:t>
      </w:r>
      <w:r>
        <w:rPr/>
        <w:t>must </w:t>
      </w:r>
      <w:r>
        <w:rPr>
          <w:spacing w:val="-3"/>
        </w:rPr>
        <w:t>contain </w:t>
      </w:r>
      <w:r>
        <w:rPr/>
        <w:t>a</w:t>
      </w:r>
      <w:r>
        <w:rPr>
          <w:spacing w:val="-10"/>
        </w:rPr>
        <w:t> </w:t>
      </w:r>
      <w:r>
        <w:rPr>
          <w:spacing w:val="-3"/>
        </w:rPr>
        <w:t>provision</w:t>
      </w:r>
      <w:r>
        <w:rPr>
          <w:spacing w:val="-11"/>
        </w:rPr>
        <w:t> </w:t>
      </w:r>
      <w:r>
        <w:rPr/>
        <w:t>that</w:t>
      </w:r>
      <w:r>
        <w:rPr>
          <w:spacing w:val="-8"/>
        </w:rPr>
        <w:t> </w:t>
      </w:r>
      <w:r>
        <w:rPr>
          <w:spacing w:val="-3"/>
        </w:rPr>
        <w:t>requires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non-Federal</w:t>
      </w:r>
      <w:r>
        <w:rPr>
          <w:spacing w:val="-8"/>
        </w:rPr>
        <w:t> </w:t>
      </w:r>
      <w:r>
        <w:rPr>
          <w:spacing w:val="-3"/>
        </w:rPr>
        <w:t>award</w:t>
      </w:r>
      <w:r>
        <w:rPr>
          <w:spacing w:val="-11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3"/>
        </w:rPr>
        <w:t>agree</w:t>
      </w:r>
      <w:r>
        <w:rPr>
          <w:spacing w:val="-9"/>
        </w:rPr>
        <w:t> </w:t>
      </w:r>
      <w:r>
        <w:rPr/>
        <w:t>to</w:t>
      </w:r>
      <w:r>
        <w:rPr>
          <w:spacing w:val="-12"/>
        </w:rPr>
        <w:t> </w:t>
      </w:r>
      <w:r>
        <w:rPr/>
        <w:t>comply</w:t>
      </w:r>
      <w:r>
        <w:rPr>
          <w:spacing w:val="-11"/>
        </w:rPr>
        <w:t> </w:t>
      </w:r>
      <w:r>
        <w:rPr>
          <w:spacing w:val="-3"/>
        </w:rPr>
        <w:t>with</w:t>
      </w:r>
      <w:r>
        <w:rPr>
          <w:spacing w:val="-7"/>
        </w:rPr>
        <w:t> </w:t>
      </w:r>
      <w:r>
        <w:rPr/>
        <w:t>all </w:t>
      </w:r>
      <w:r>
        <w:rPr>
          <w:spacing w:val="-3"/>
        </w:rPr>
        <w:t>applicable standards, orders </w:t>
      </w:r>
      <w:r>
        <w:rPr/>
        <w:t>or </w:t>
      </w:r>
      <w:r>
        <w:rPr>
          <w:spacing w:val="-3"/>
        </w:rPr>
        <w:t>regulations issued pursuant </w:t>
      </w:r>
      <w:r>
        <w:rPr/>
        <w:t>to </w:t>
      </w:r>
      <w:r>
        <w:rPr>
          <w:spacing w:val="-3"/>
        </w:rPr>
        <w:t>the Clean </w:t>
      </w:r>
      <w:r>
        <w:rPr/>
        <w:t>Air </w:t>
      </w:r>
      <w:r>
        <w:rPr>
          <w:spacing w:val="-3"/>
        </w:rPr>
        <w:t>Act (42 </w:t>
      </w:r>
      <w:r>
        <w:rPr/>
        <w:t>U.S.C. </w:t>
      </w:r>
      <w:r>
        <w:rPr>
          <w:spacing w:val="-3"/>
        </w:rPr>
        <w:t>7401-7671q) </w:t>
      </w:r>
      <w:r>
        <w:rPr/>
        <w:t>and the </w:t>
      </w:r>
      <w:r>
        <w:rPr>
          <w:spacing w:val="-3"/>
        </w:rPr>
        <w:t>Federal </w:t>
      </w:r>
      <w:r>
        <w:rPr/>
        <w:t>Water </w:t>
      </w:r>
      <w:r>
        <w:rPr>
          <w:spacing w:val="-3"/>
        </w:rPr>
        <w:t>Pollution Control </w:t>
      </w:r>
      <w:r>
        <w:rPr/>
        <w:t>Act as </w:t>
      </w:r>
      <w:r>
        <w:rPr>
          <w:spacing w:val="-3"/>
        </w:rPr>
        <w:t>amended (33 U.S.C. 1251-1387). Violations </w:t>
      </w:r>
      <w:r>
        <w:rPr/>
        <w:t>must be </w:t>
      </w:r>
      <w:r>
        <w:rPr>
          <w:spacing w:val="-3"/>
        </w:rPr>
        <w:t>reported </w:t>
      </w:r>
      <w:r>
        <w:rPr/>
        <w:t>to the </w:t>
      </w:r>
      <w:r>
        <w:rPr>
          <w:spacing w:val="-3"/>
        </w:rPr>
        <w:t>Federal awarding </w:t>
      </w:r>
      <w:r>
        <w:rPr/>
        <w:t>agency and the </w:t>
      </w:r>
      <w:r>
        <w:rPr>
          <w:spacing w:val="-3"/>
        </w:rPr>
        <w:t>Regional </w:t>
      </w:r>
      <w:r>
        <w:rPr/>
        <w:t>Office </w:t>
      </w:r>
      <w:r>
        <w:rPr>
          <w:spacing w:val="-3"/>
        </w:rPr>
        <w:t>of </w:t>
      </w:r>
      <w:r>
        <w:rPr/>
        <w:t>the </w:t>
      </w:r>
      <w:r>
        <w:rPr>
          <w:spacing w:val="-3"/>
        </w:rPr>
        <w:t>Environmental Protection Agency</w:t>
      </w:r>
      <w:r>
        <w:rPr>
          <w:spacing w:val="-8"/>
        </w:rPr>
        <w:t> </w:t>
      </w:r>
      <w:r>
        <w:rPr>
          <w:spacing w:val="-3"/>
        </w:rPr>
        <w:t>(EPA).</w:t>
      </w:r>
    </w:p>
    <w:p>
      <w:pPr>
        <w:pStyle w:val="BodyText"/>
        <w:spacing w:before="10"/>
        <w:jc w:val="left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183" w:lineRule="exact" w:before="1" w:after="0"/>
        <w:ind w:left="459" w:right="0" w:hanging="360"/>
        <w:jc w:val="left"/>
        <w:rPr>
          <w:u w:val="none"/>
        </w:rPr>
      </w:pPr>
      <w:r>
        <w:rPr>
          <w:spacing w:val="-3"/>
          <w:u w:val="single"/>
        </w:rPr>
        <w:t>DEBARMENT AND SUSPENSION (EXECUTIVE ORDERS</w:t>
      </w:r>
      <w:r>
        <w:rPr>
          <w:spacing w:val="19"/>
          <w:u w:val="single"/>
        </w:rPr>
        <w:t> </w:t>
      </w:r>
      <w:r>
        <w:rPr>
          <w:spacing w:val="-3"/>
          <w:u w:val="single"/>
        </w:rPr>
        <w:t>12549</w:t>
      </w:r>
    </w:p>
    <w:p>
      <w:pPr>
        <w:spacing w:line="183" w:lineRule="exact" w:before="0"/>
        <w:ind w:left="460" w:right="0" w:firstLine="0"/>
        <w:jc w:val="left"/>
        <w:rPr>
          <w:b/>
          <w:sz w:val="16"/>
        </w:rPr>
      </w:pPr>
      <w:r>
        <w:rPr>
          <w:rFonts w:ascii="Times New Roman"/>
          <w:w w:val="100"/>
          <w:sz w:val="16"/>
          <w:u w:val="single"/>
        </w:rPr>
        <w:t> </w:t>
      </w:r>
      <w:r>
        <w:rPr>
          <w:b/>
          <w:sz w:val="16"/>
          <w:u w:val="single"/>
        </w:rPr>
        <w:t>AND 12689)</w:t>
      </w:r>
    </w:p>
    <w:p>
      <w:pPr>
        <w:pStyle w:val="BodyText"/>
        <w:spacing w:before="3"/>
        <w:ind w:left="100" w:right="114"/>
      </w:pPr>
      <w:r>
        <w:rPr/>
        <w:t>A </w:t>
      </w:r>
      <w:r>
        <w:rPr>
          <w:spacing w:val="-3"/>
        </w:rPr>
        <w:t>contract award (see </w:t>
      </w:r>
      <w:r>
        <w:rPr/>
        <w:t>2 </w:t>
      </w:r>
      <w:r>
        <w:rPr>
          <w:spacing w:val="-2"/>
        </w:rPr>
        <w:t>CFR </w:t>
      </w:r>
      <w:r>
        <w:rPr>
          <w:spacing w:val="-3"/>
        </w:rPr>
        <w:t>180.220) </w:t>
      </w:r>
      <w:r>
        <w:rPr/>
        <w:t>must not be made to</w:t>
      </w:r>
      <w:r>
        <w:rPr>
          <w:spacing w:val="-30"/>
        </w:rPr>
        <w:t> </w:t>
      </w:r>
      <w:r>
        <w:rPr>
          <w:spacing w:val="-3"/>
        </w:rPr>
        <w:t>parties listed </w:t>
      </w:r>
      <w:r>
        <w:rPr/>
        <w:t>on</w:t>
      </w:r>
      <w:r>
        <w:rPr>
          <w:spacing w:val="-7"/>
        </w:rPr>
        <w:t> </w:t>
      </w:r>
      <w:r>
        <w:rPr>
          <w:spacing w:val="-3"/>
        </w:rPr>
        <w:t>the</w:t>
      </w:r>
      <w:r>
        <w:rPr>
          <w:spacing w:val="-6"/>
        </w:rPr>
        <w:t> </w:t>
      </w:r>
      <w:r>
        <w:rPr>
          <w:spacing w:val="-3"/>
        </w:rPr>
        <w:t>government</w:t>
      </w:r>
      <w:r>
        <w:rPr>
          <w:spacing w:val="-6"/>
        </w:rPr>
        <w:t> </w:t>
      </w:r>
      <w:r>
        <w:rPr>
          <w:spacing w:val="-3"/>
        </w:rPr>
        <w:t>wide</w:t>
      </w:r>
      <w:r>
        <w:rPr>
          <w:spacing w:val="-7"/>
        </w:rPr>
        <w:t> </w:t>
      </w:r>
      <w:r>
        <w:rPr>
          <w:spacing w:val="-3"/>
        </w:rPr>
        <w:t>exclusions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3"/>
        </w:rPr>
        <w:t>System </w:t>
      </w:r>
      <w:r>
        <w:rPr/>
        <w:t>for</w:t>
      </w:r>
      <w:r>
        <w:rPr>
          <w:spacing w:val="-8"/>
        </w:rPr>
        <w:t> </w:t>
      </w:r>
      <w:r>
        <w:rPr>
          <w:spacing w:val="-4"/>
        </w:rPr>
        <w:t>Award </w:t>
      </w:r>
      <w:r>
        <w:rPr>
          <w:spacing w:val="-3"/>
        </w:rPr>
        <w:t>Management (SAM), </w:t>
      </w:r>
      <w:r>
        <w:rPr/>
        <w:t>in </w:t>
      </w:r>
      <w:r>
        <w:rPr>
          <w:spacing w:val="-3"/>
        </w:rPr>
        <w:t>accordance with </w:t>
      </w:r>
      <w:r>
        <w:rPr/>
        <w:t>the </w:t>
      </w:r>
      <w:r>
        <w:rPr>
          <w:spacing w:val="-3"/>
        </w:rPr>
        <w:t>OMB guidelines </w:t>
      </w:r>
      <w:r>
        <w:rPr/>
        <w:t>at 2 </w:t>
      </w:r>
      <w:r>
        <w:rPr>
          <w:spacing w:val="-2"/>
        </w:rPr>
        <w:t>CFR </w:t>
      </w:r>
      <w:r>
        <w:rPr>
          <w:spacing w:val="-3"/>
        </w:rPr>
        <w:t>180 that implement</w:t>
      </w:r>
      <w:r>
        <w:rPr>
          <w:spacing w:val="-5"/>
        </w:rPr>
        <w:t> </w:t>
      </w:r>
      <w:r>
        <w:rPr>
          <w:spacing w:val="-3"/>
        </w:rPr>
        <w:t>Executive</w:t>
      </w:r>
      <w:r>
        <w:rPr>
          <w:spacing w:val="-6"/>
        </w:rPr>
        <w:t> </w:t>
      </w:r>
      <w:r>
        <w:rPr>
          <w:spacing w:val="-3"/>
        </w:rPr>
        <w:t>Orders</w:t>
      </w:r>
      <w:r>
        <w:rPr>
          <w:spacing w:val="-5"/>
        </w:rPr>
        <w:t> </w:t>
      </w:r>
      <w:r>
        <w:rPr>
          <w:spacing w:val="-3"/>
        </w:rPr>
        <w:t>12549</w:t>
      </w:r>
      <w:r>
        <w:rPr>
          <w:spacing w:val="-4"/>
        </w:rPr>
        <w:t> </w:t>
      </w:r>
      <w:r>
        <w:rPr/>
        <w:t>(3</w:t>
      </w:r>
      <w:r>
        <w:rPr>
          <w:spacing w:val="-7"/>
        </w:rPr>
        <w:t> </w:t>
      </w:r>
      <w:r>
        <w:rPr>
          <w:spacing w:val="-2"/>
        </w:rPr>
        <w:t>CFR</w:t>
      </w:r>
      <w:r>
        <w:rPr>
          <w:spacing w:val="-7"/>
        </w:rPr>
        <w:t> </w:t>
      </w:r>
      <w:r>
        <w:rPr/>
        <w:t>part</w:t>
      </w:r>
      <w:r>
        <w:rPr>
          <w:spacing w:val="-6"/>
        </w:rPr>
        <w:t> </w:t>
      </w:r>
      <w:r>
        <w:rPr/>
        <w:t>1986</w:t>
      </w:r>
      <w:r>
        <w:rPr>
          <w:spacing w:val="-8"/>
        </w:rPr>
        <w:t> </w:t>
      </w:r>
      <w:r>
        <w:rPr/>
        <w:t>Comp.,</w:t>
      </w:r>
      <w:r>
        <w:rPr>
          <w:spacing w:val="-6"/>
        </w:rPr>
        <w:t> </w:t>
      </w:r>
      <w:r>
        <w:rPr/>
        <w:t>p.</w:t>
      </w:r>
      <w:r>
        <w:rPr>
          <w:spacing w:val="-6"/>
        </w:rPr>
        <w:t> </w:t>
      </w:r>
      <w:r>
        <w:rPr>
          <w:spacing w:val="-3"/>
        </w:rPr>
        <w:t>189)</w:t>
      </w:r>
      <w:r>
        <w:rPr>
          <w:spacing w:val="-7"/>
        </w:rPr>
        <w:t> </w:t>
      </w:r>
      <w:r>
        <w:rPr/>
        <w:t>and</w:t>
      </w:r>
    </w:p>
    <w:p>
      <w:pPr>
        <w:pStyle w:val="BodyText"/>
        <w:spacing w:before="1"/>
        <w:ind w:left="100" w:right="115"/>
      </w:pPr>
      <w:r>
        <w:rPr>
          <w:spacing w:val="-3"/>
        </w:rPr>
        <w:t>12689 </w:t>
      </w:r>
      <w:r>
        <w:rPr/>
        <w:t>(3 </w:t>
      </w:r>
      <w:r>
        <w:rPr>
          <w:spacing w:val="-2"/>
        </w:rPr>
        <w:t>CFR </w:t>
      </w:r>
      <w:r>
        <w:rPr>
          <w:spacing w:val="-3"/>
        </w:rPr>
        <w:t>part </w:t>
      </w:r>
      <w:r>
        <w:rPr/>
        <w:t>1989 Comp., </w:t>
      </w:r>
      <w:r>
        <w:rPr>
          <w:spacing w:val="-3"/>
        </w:rPr>
        <w:t>p. 235), "Debarment and Suspension." </w:t>
      </w:r>
      <w:r>
        <w:rPr/>
        <w:t>SAM </w:t>
      </w:r>
      <w:r>
        <w:rPr>
          <w:spacing w:val="-3"/>
        </w:rPr>
        <w:t>Exclusions contains </w:t>
      </w:r>
      <w:r>
        <w:rPr/>
        <w:t>the </w:t>
      </w:r>
      <w:r>
        <w:rPr>
          <w:spacing w:val="-3"/>
        </w:rPr>
        <w:t>names </w:t>
      </w:r>
      <w:r>
        <w:rPr/>
        <w:t>of </w:t>
      </w:r>
      <w:r>
        <w:rPr>
          <w:spacing w:val="-3"/>
        </w:rPr>
        <w:t>parties </w:t>
      </w:r>
      <w:r>
        <w:rPr>
          <w:spacing w:val="-4"/>
        </w:rPr>
        <w:t>debarred, </w:t>
      </w:r>
      <w:r>
        <w:rPr>
          <w:spacing w:val="-3"/>
        </w:rPr>
        <w:t>suspended, </w:t>
      </w:r>
      <w:r>
        <w:rPr/>
        <w:t>or </w:t>
      </w:r>
      <w:r>
        <w:rPr>
          <w:spacing w:val="-3"/>
        </w:rPr>
        <w:t>otherwise excluded </w:t>
      </w:r>
      <w:r>
        <w:rPr/>
        <w:t>by </w:t>
      </w:r>
      <w:r>
        <w:rPr>
          <w:spacing w:val="-3"/>
        </w:rPr>
        <w:t>agencies, </w:t>
      </w:r>
      <w:r>
        <w:rPr/>
        <w:t>as </w:t>
      </w:r>
      <w:r>
        <w:rPr>
          <w:spacing w:val="-3"/>
        </w:rPr>
        <w:t>well </w:t>
      </w:r>
      <w:r>
        <w:rPr/>
        <w:t>as </w:t>
      </w:r>
      <w:r>
        <w:rPr>
          <w:spacing w:val="-3"/>
        </w:rPr>
        <w:t>parties declared ineligible under</w:t>
      </w:r>
      <w:r>
        <w:rPr>
          <w:spacing w:val="-6"/>
        </w:rPr>
        <w:t> </w:t>
      </w:r>
      <w:r>
        <w:rPr>
          <w:spacing w:val="-3"/>
        </w:rPr>
        <w:t>statutory</w:t>
      </w:r>
      <w:r>
        <w:rPr>
          <w:spacing w:val="-8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3"/>
        </w:rPr>
        <w:t>regulatory</w:t>
      </w:r>
      <w:r>
        <w:rPr>
          <w:spacing w:val="-8"/>
        </w:rPr>
        <w:t> </w:t>
      </w:r>
      <w:r>
        <w:rPr/>
        <w:t>authority</w:t>
      </w:r>
      <w:r>
        <w:rPr>
          <w:spacing w:val="-6"/>
        </w:rPr>
        <w:t> </w:t>
      </w:r>
      <w:r>
        <w:rPr>
          <w:spacing w:val="-3"/>
        </w:rPr>
        <w:t>other</w:t>
      </w:r>
      <w:r>
        <w:rPr>
          <w:spacing w:val="-7"/>
        </w:rPr>
        <w:t> </w:t>
      </w:r>
      <w:r>
        <w:rPr/>
        <w:t>than</w:t>
      </w:r>
      <w:r>
        <w:rPr>
          <w:spacing w:val="-6"/>
        </w:rPr>
        <w:t> </w:t>
      </w:r>
      <w:r>
        <w:rPr>
          <w:spacing w:val="-3"/>
        </w:rPr>
        <w:t>Executive</w:t>
      </w:r>
      <w:r>
        <w:rPr>
          <w:spacing w:val="-5"/>
        </w:rPr>
        <w:t> </w:t>
      </w:r>
      <w:r>
        <w:rPr/>
        <w:t>Order</w:t>
      </w:r>
      <w:r>
        <w:rPr>
          <w:spacing w:val="-7"/>
        </w:rPr>
        <w:t> </w:t>
      </w:r>
      <w:r>
        <w:rPr/>
        <w:t>12549.</w:t>
      </w:r>
    </w:p>
    <w:p>
      <w:pPr>
        <w:pStyle w:val="BodyText"/>
        <w:spacing w:before="8"/>
        <w:jc w:val="left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59" w:right="0" w:hanging="360"/>
        <w:jc w:val="left"/>
        <w:rPr>
          <w:u w:val="none"/>
        </w:rPr>
      </w:pPr>
      <w:r>
        <w:rPr>
          <w:u w:val="single"/>
        </w:rPr>
        <w:t>BYRD </w:t>
      </w:r>
      <w:r>
        <w:rPr>
          <w:spacing w:val="-4"/>
          <w:u w:val="single"/>
        </w:rPr>
        <w:t>ANTI-LOBBYING </w:t>
      </w:r>
      <w:r>
        <w:rPr>
          <w:spacing w:val="-3"/>
          <w:u w:val="single"/>
        </w:rPr>
        <w:t>AMENDMENT, </w:t>
      </w:r>
      <w:r>
        <w:rPr>
          <w:u w:val="single"/>
        </w:rPr>
        <w:t>31 U.S.C.</w:t>
      </w:r>
      <w:r>
        <w:rPr>
          <w:spacing w:val="-5"/>
          <w:u w:val="single"/>
        </w:rPr>
        <w:t> </w:t>
      </w:r>
      <w:r>
        <w:rPr>
          <w:spacing w:val="-3"/>
          <w:u w:val="single"/>
        </w:rPr>
        <w:t>1352</w:t>
      </w:r>
    </w:p>
    <w:p>
      <w:pPr>
        <w:pStyle w:val="BodyText"/>
        <w:spacing w:before="3"/>
        <w:ind w:left="100" w:right="116"/>
      </w:pPr>
      <w:r>
        <w:rPr>
          <w:spacing w:val="-3"/>
        </w:rPr>
        <w:t>Contractors that </w:t>
      </w:r>
      <w:r>
        <w:rPr/>
        <w:t>apply or bid for an award </w:t>
      </w:r>
      <w:r>
        <w:rPr>
          <w:spacing w:val="-3"/>
        </w:rPr>
        <w:t>exceeding </w:t>
      </w:r>
      <w:r>
        <w:rPr/>
        <w:t>$ </w:t>
      </w:r>
      <w:r>
        <w:rPr>
          <w:spacing w:val="-3"/>
        </w:rPr>
        <w:t>100,000 </w:t>
      </w:r>
      <w:r>
        <w:rPr/>
        <w:t>must file the </w:t>
      </w:r>
      <w:r>
        <w:rPr>
          <w:spacing w:val="-3"/>
        </w:rPr>
        <w:t>required certification. Each tier certifies </w:t>
      </w:r>
      <w:r>
        <w:rPr/>
        <w:t>to </w:t>
      </w:r>
      <w:r>
        <w:rPr>
          <w:spacing w:val="-3"/>
        </w:rPr>
        <w:t>the tier above that it will </w:t>
      </w:r>
      <w:r>
        <w:rPr/>
        <w:t>not and has not used </w:t>
      </w:r>
      <w:r>
        <w:rPr>
          <w:spacing w:val="-3"/>
        </w:rPr>
        <w:t>Federal appropriated funds </w:t>
      </w:r>
      <w:r>
        <w:rPr/>
        <w:t>to pay any </w:t>
      </w:r>
      <w:r>
        <w:rPr>
          <w:spacing w:val="-3"/>
        </w:rPr>
        <w:t>person </w:t>
      </w:r>
      <w:r>
        <w:rPr/>
        <w:t>or </w:t>
      </w:r>
      <w:r>
        <w:rPr>
          <w:spacing w:val="-3"/>
        </w:rPr>
        <w:t>organization </w:t>
      </w:r>
      <w:r>
        <w:rPr/>
        <w:t>for </w:t>
      </w:r>
      <w:r>
        <w:rPr>
          <w:spacing w:val="-3"/>
        </w:rPr>
        <w:t>influencing </w:t>
      </w:r>
      <w:r>
        <w:rPr/>
        <w:t>or attempting to </w:t>
      </w:r>
      <w:r>
        <w:rPr>
          <w:spacing w:val="-3"/>
        </w:rPr>
        <w:t>influence </w:t>
      </w:r>
      <w:r>
        <w:rPr/>
        <w:t>an </w:t>
      </w:r>
      <w:r>
        <w:rPr>
          <w:spacing w:val="-3"/>
        </w:rPr>
        <w:t>officer </w:t>
      </w:r>
      <w:r>
        <w:rPr/>
        <w:t>or </w:t>
      </w:r>
      <w:r>
        <w:rPr>
          <w:spacing w:val="-3"/>
        </w:rPr>
        <w:t>employee of </w:t>
      </w:r>
      <w:r>
        <w:rPr/>
        <w:t>any </w:t>
      </w:r>
      <w:r>
        <w:rPr>
          <w:spacing w:val="-3"/>
        </w:rPr>
        <w:t>agency, </w:t>
      </w:r>
      <w:r>
        <w:rPr/>
        <w:t>a </w:t>
      </w:r>
      <w:r>
        <w:rPr>
          <w:spacing w:val="-3"/>
        </w:rPr>
        <w:t>member of Congress, officer </w:t>
      </w:r>
      <w:r>
        <w:rPr/>
        <w:t>or </w:t>
      </w:r>
      <w:r>
        <w:rPr>
          <w:spacing w:val="-3"/>
        </w:rPr>
        <w:t>employee </w:t>
      </w:r>
      <w:r>
        <w:rPr/>
        <w:t>of </w:t>
      </w:r>
      <w:r>
        <w:rPr>
          <w:spacing w:val="-3"/>
        </w:rPr>
        <w:t>Congress, </w:t>
      </w:r>
      <w:r>
        <w:rPr/>
        <w:t>or an </w:t>
      </w:r>
      <w:r>
        <w:rPr>
          <w:spacing w:val="-3"/>
        </w:rPr>
        <w:t>employee </w:t>
      </w:r>
      <w:r>
        <w:rPr/>
        <w:t>of a </w:t>
      </w:r>
      <w:r>
        <w:rPr>
          <w:spacing w:val="-3"/>
        </w:rPr>
        <w:t>member </w:t>
      </w:r>
      <w:r>
        <w:rPr/>
        <w:t>of </w:t>
      </w:r>
      <w:r>
        <w:rPr>
          <w:spacing w:val="-3"/>
        </w:rPr>
        <w:t>Congress </w:t>
      </w:r>
      <w:r>
        <w:rPr/>
        <w:t>in </w:t>
      </w:r>
      <w:r>
        <w:rPr>
          <w:spacing w:val="-3"/>
        </w:rPr>
        <w:t>connection with obtaining any Federal contract, grant </w:t>
      </w:r>
      <w:r>
        <w:rPr/>
        <w:t>or </w:t>
      </w:r>
      <w:r>
        <w:rPr>
          <w:spacing w:val="-4"/>
        </w:rPr>
        <w:t>any </w:t>
      </w:r>
      <w:r>
        <w:rPr>
          <w:spacing w:val="-3"/>
        </w:rPr>
        <w:t>other award covered </w:t>
      </w:r>
      <w:r>
        <w:rPr/>
        <w:t>by </w:t>
      </w:r>
      <w:r>
        <w:rPr>
          <w:spacing w:val="-3"/>
        </w:rPr>
        <w:t>31</w:t>
      </w:r>
    </w:p>
    <w:p>
      <w:pPr>
        <w:pStyle w:val="BodyText"/>
        <w:ind w:left="100" w:right="118"/>
      </w:pPr>
      <w:r>
        <w:rPr>
          <w:spacing w:val="-3"/>
        </w:rPr>
        <w:t>U.S.C. 1352. </w:t>
      </w:r>
      <w:r>
        <w:rPr/>
        <w:t>Each tier must also </w:t>
      </w:r>
      <w:r>
        <w:rPr>
          <w:spacing w:val="-3"/>
        </w:rPr>
        <w:t>disclose </w:t>
      </w:r>
      <w:r>
        <w:rPr/>
        <w:t>any </w:t>
      </w:r>
      <w:r>
        <w:rPr>
          <w:spacing w:val="-3"/>
        </w:rPr>
        <w:t>lobbying with non-Federal funds that </w:t>
      </w:r>
      <w:r>
        <w:rPr/>
        <w:t>takes place in </w:t>
      </w:r>
      <w:r>
        <w:rPr>
          <w:spacing w:val="-3"/>
        </w:rPr>
        <w:t>connection with obtaining </w:t>
      </w:r>
      <w:r>
        <w:rPr/>
        <w:t>any </w:t>
      </w:r>
      <w:r>
        <w:rPr>
          <w:spacing w:val="-3"/>
        </w:rPr>
        <w:t>Federal award. </w:t>
      </w:r>
      <w:r>
        <w:rPr/>
        <w:t>Such </w:t>
      </w:r>
      <w:r>
        <w:rPr>
          <w:spacing w:val="-3"/>
        </w:rPr>
        <w:t>disclosures are forwarded </w:t>
      </w:r>
      <w:r>
        <w:rPr/>
        <w:t>from </w:t>
      </w:r>
      <w:r>
        <w:rPr>
          <w:spacing w:val="-3"/>
        </w:rPr>
        <w:t>tier </w:t>
      </w:r>
      <w:r>
        <w:rPr/>
        <w:t>to tier up to the </w:t>
      </w:r>
      <w:r>
        <w:rPr>
          <w:spacing w:val="-3"/>
        </w:rPr>
        <w:t>non-Federal award.</w:t>
      </w:r>
    </w:p>
    <w:sectPr>
      <w:pgSz w:w="12240" w:h="15840"/>
      <w:pgMar w:header="0" w:footer="413" w:top="640" w:bottom="600" w:left="620" w:right="600"/>
      <w:cols w:num="2" w:equalWidth="0">
        <w:col w:w="5186" w:space="574"/>
        <w:col w:w="52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4.080017pt;margin-top:760.335449pt;width:46pt;height:11pt;mso-position-horizontal-relative:page;mso-position-vertical-relative:page;z-index:-157905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  <w:jc w:val="left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of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(%1)"/>
      <w:lvlJc w:val="left"/>
      <w:pPr>
        <w:ind w:left="462" w:hanging="360"/>
        <w:jc w:val="left"/>
      </w:pPr>
      <w:rPr>
        <w:rFonts w:hint="default" w:ascii="Arial" w:hAnsi="Arial" w:eastAsia="Arial" w:cs="Arial"/>
        <w:spacing w:val="-4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94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0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8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6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2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01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60" w:hanging="360"/>
        <w:jc w:val="left"/>
      </w:pPr>
      <w:rPr>
        <w:rFonts w:hint="default" w:ascii="Arial" w:hAnsi="Arial" w:eastAsia="Arial" w:cs="Arial"/>
        <w:spacing w:val="-2"/>
        <w:w w:val="100"/>
        <w:sz w:val="16"/>
        <w:szCs w:val="16"/>
      </w:rPr>
    </w:lvl>
    <w:lvl w:ilvl="1">
      <w:start w:val="1"/>
      <w:numFmt w:val="decimal"/>
      <w:lvlText w:val="%2."/>
      <w:lvlJc w:val="left"/>
      <w:pPr>
        <w:ind w:left="639" w:hanging="180"/>
        <w:jc w:val="left"/>
      </w:pPr>
      <w:rPr>
        <w:rFonts w:hint="default" w:ascii="Arial" w:hAnsi="Arial" w:eastAsia="Arial" w:cs="Arial"/>
        <w:spacing w:val="-6"/>
        <w:w w:val="100"/>
        <w:sz w:val="16"/>
        <w:szCs w:val="16"/>
      </w:rPr>
    </w:lvl>
    <w:lvl w:ilvl="2">
      <w:start w:val="1"/>
      <w:numFmt w:val="lowerLetter"/>
      <w:lvlText w:val="%3."/>
      <w:lvlJc w:val="left"/>
      <w:pPr>
        <w:ind w:left="1179" w:hanging="360"/>
        <w:jc w:val="left"/>
      </w:pPr>
      <w:rPr>
        <w:rFonts w:hint="default" w:ascii="Arial" w:hAnsi="Arial" w:eastAsia="Arial" w:cs="Arial"/>
        <w:spacing w:val="-3"/>
        <w:w w:val="100"/>
        <w:sz w:val="16"/>
        <w:szCs w:val="16"/>
      </w:rPr>
    </w:lvl>
    <w:lvl w:ilvl="3">
      <w:start w:val="1"/>
      <w:numFmt w:val="lowerRoman"/>
      <w:lvlText w:val="%4."/>
      <w:lvlJc w:val="left"/>
      <w:pPr>
        <w:ind w:left="1360" w:hanging="257"/>
        <w:jc w:val="left"/>
      </w:pPr>
      <w:rPr>
        <w:rFonts w:hint="default" w:ascii="Arial" w:hAnsi="Arial" w:eastAsia="Arial" w:cs="Arial"/>
        <w:spacing w:val="-2"/>
        <w:w w:val="100"/>
        <w:sz w:val="16"/>
        <w:szCs w:val="16"/>
      </w:rPr>
    </w:lvl>
    <w:lvl w:ilvl="4">
      <w:start w:val="0"/>
      <w:numFmt w:val="bullet"/>
      <w:lvlText w:val="•"/>
      <w:lvlJc w:val="left"/>
      <w:pPr>
        <w:ind w:left="1906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52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9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45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92" w:hanging="257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59" w:hanging="360"/>
        <w:jc w:val="left"/>
      </w:pPr>
      <w:rPr>
        <w:rFonts w:hint="default" w:ascii="Arial" w:hAnsi="Arial" w:eastAsia="Arial" w:cs="Arial"/>
        <w:b/>
        <w:bCs/>
        <w:spacing w:val="-2"/>
        <w:w w:val="100"/>
        <w:sz w:val="16"/>
        <w:szCs w:val="16"/>
        <w:u w:val="single" w:color="000000"/>
      </w:rPr>
    </w:lvl>
    <w:lvl w:ilvl="1">
      <w:start w:val="0"/>
      <w:numFmt w:val="bullet"/>
      <w:lvlText w:val="•"/>
      <w:lvlJc w:val="left"/>
      <w:pPr>
        <w:ind w:left="93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0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7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5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2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40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459" w:hanging="360"/>
      <w:outlineLvl w:val="1"/>
    </w:pPr>
    <w:rPr>
      <w:rFonts w:ascii="Arial" w:hAnsi="Arial" w:eastAsia="Arial" w:cs="Arial"/>
      <w:b/>
      <w:bCs/>
      <w:sz w:val="16"/>
      <w:szCs w:val="16"/>
      <w:u w:val="single" w:color="000000"/>
    </w:rPr>
  </w:style>
  <w:style w:styleId="Title" w:type="paragraph">
    <w:name w:val="Title"/>
    <w:basedOn w:val="Normal"/>
    <w:uiPriority w:val="1"/>
    <w:qFormat/>
    <w:pPr>
      <w:spacing w:before="69"/>
      <w:ind w:left="1600" w:right="1624"/>
      <w:jc w:val="center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459" w:hanging="360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</dc:creator>
  <dc:title>RIDER For Purchases Funded by Federal Funds 7.31.2020.pdf</dc:title>
  <dcterms:created xsi:type="dcterms:W3CDTF">2020-09-25T15:36:31Z</dcterms:created>
  <dcterms:modified xsi:type="dcterms:W3CDTF">2020-09-25T15:36:31Z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LastSaved">
    <vt:filetime>2020-09-25T00:00:00Z</vt:filetime>
  </property>
</Properties>
</file>