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BB" w:rsidRDefault="0047681F" w:rsidP="0047681F">
      <w:pPr>
        <w:jc w:val="center"/>
        <w:rPr>
          <w:b/>
        </w:rPr>
      </w:pPr>
      <w:r w:rsidRPr="0047681F">
        <w:rPr>
          <w:b/>
        </w:rPr>
        <w:t>GUDIDANCE 13</w:t>
      </w:r>
    </w:p>
    <w:p w:rsidR="0047681F" w:rsidRDefault="0047681F" w:rsidP="0047681F">
      <w:pPr>
        <w:jc w:val="center"/>
        <w:rPr>
          <w:b/>
        </w:rPr>
      </w:pPr>
      <w:r>
        <w:rPr>
          <w:b/>
        </w:rPr>
        <w:t>IRB GLOSSARY</w:t>
      </w:r>
    </w:p>
    <w:p w:rsidR="000F507F" w:rsidRDefault="000F507F" w:rsidP="0047681F">
      <w:pPr>
        <w:jc w:val="center"/>
        <w:rPr>
          <w:b/>
        </w:rPr>
      </w:pPr>
      <w:r>
        <w:rPr>
          <w:b/>
        </w:rPr>
        <w:tab/>
        <w:t>For IRB Glossary go to following links</w:t>
      </w:r>
    </w:p>
    <w:p w:rsidR="000F507F" w:rsidRDefault="006E1D51" w:rsidP="000F50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hyperlink r:id="rId5" w:history="1">
        <w:r w:rsidR="000F507F" w:rsidRPr="00874CC3">
          <w:rPr>
            <w:rStyle w:val="Hyperlink"/>
            <w:rFonts w:ascii="Georgia" w:hAnsi="Georgia"/>
            <w:sz w:val="20"/>
            <w:szCs w:val="20"/>
          </w:rPr>
          <w:t>https://ria.princeton.edu/eria/irb-glossary-of-terms</w:t>
        </w:r>
      </w:hyperlink>
      <w:r w:rsidR="000F507F">
        <w:rPr>
          <w:rFonts w:ascii="Georgia" w:hAnsi="Georgia"/>
          <w:sz w:val="20"/>
          <w:szCs w:val="20"/>
        </w:rPr>
        <w:t>.</w:t>
      </w:r>
      <w:bookmarkStart w:id="0" w:name="_GoBack"/>
      <w:bookmarkEnd w:id="0"/>
    </w:p>
    <w:p w:rsidR="000F507F" w:rsidRDefault="006E1D51" w:rsidP="000F50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hyperlink r:id="rId6" w:history="1">
        <w:r w:rsidR="000F507F" w:rsidRPr="00874CC3">
          <w:rPr>
            <w:rStyle w:val="Hyperlink"/>
            <w:rFonts w:ascii="Georgia" w:hAnsi="Georgia"/>
            <w:sz w:val="20"/>
            <w:szCs w:val="20"/>
          </w:rPr>
          <w:t>https://research.virginia.edu/irb-hsr/glossary-irb-hsr</w:t>
        </w:r>
      </w:hyperlink>
      <w:r w:rsidR="000F507F">
        <w:rPr>
          <w:rFonts w:ascii="Georgia" w:hAnsi="Georgia"/>
          <w:sz w:val="20"/>
          <w:szCs w:val="20"/>
        </w:rPr>
        <w:t>.</w:t>
      </w:r>
    </w:p>
    <w:p w:rsidR="000F507F" w:rsidRDefault="000F507F" w:rsidP="000F50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Lay terms for consent form: </w:t>
      </w:r>
      <w:hyperlink r:id="rId7" w:history="1">
        <w:r w:rsidRPr="00874CC3">
          <w:rPr>
            <w:rStyle w:val="Hyperlink"/>
            <w:rFonts w:ascii="Georgia" w:hAnsi="Georgia"/>
            <w:sz w:val="20"/>
            <w:szCs w:val="20"/>
          </w:rPr>
          <w:t>http://irb.ufl.edu/irb01/forms/glossary.html</w:t>
        </w:r>
      </w:hyperlink>
      <w:r>
        <w:rPr>
          <w:rFonts w:ascii="Georgia" w:hAnsi="Georgia"/>
          <w:sz w:val="20"/>
          <w:szCs w:val="20"/>
        </w:rPr>
        <w:t>.</w:t>
      </w:r>
    </w:p>
    <w:p w:rsidR="000F507F" w:rsidRDefault="006E1D51" w:rsidP="000F50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hyperlink r:id="rId8" w:history="1">
        <w:r w:rsidR="000F507F" w:rsidRPr="00874CC3">
          <w:rPr>
            <w:rStyle w:val="Hyperlink"/>
            <w:rFonts w:ascii="Georgia" w:hAnsi="Georgia"/>
            <w:sz w:val="20"/>
            <w:szCs w:val="20"/>
          </w:rPr>
          <w:t>https://www.brandeis.edu/ora/compliance/irb/glossary.html</w:t>
        </w:r>
      </w:hyperlink>
      <w:r w:rsidR="000F507F">
        <w:rPr>
          <w:rFonts w:ascii="Georgia" w:hAnsi="Georgia"/>
          <w:sz w:val="20"/>
          <w:szCs w:val="20"/>
        </w:rPr>
        <w:t>.</w:t>
      </w:r>
    </w:p>
    <w:p w:rsidR="000F507F" w:rsidRPr="000F507F" w:rsidRDefault="000F507F" w:rsidP="000F507F">
      <w:pPr>
        <w:pStyle w:val="ListParagraph"/>
        <w:rPr>
          <w:rFonts w:ascii="Georgia" w:hAnsi="Georgia"/>
          <w:sz w:val="20"/>
          <w:szCs w:val="20"/>
        </w:rPr>
      </w:pPr>
    </w:p>
    <w:sectPr w:rsidR="000F507F" w:rsidRPr="000F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B26"/>
    <w:multiLevelType w:val="hybridMultilevel"/>
    <w:tmpl w:val="0BC8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1F"/>
    <w:rsid w:val="000F507F"/>
    <w:rsid w:val="002510DB"/>
    <w:rsid w:val="0047681F"/>
    <w:rsid w:val="006E1D51"/>
    <w:rsid w:val="009A1239"/>
    <w:rsid w:val="009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DCAD5-CEF4-4D2A-8285-C83B433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eis.edu/ora/compliance/irb/gloss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.ufl.edu/irb01/forms/gloss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virginia.edu/irb-hsr/glossary-irb-hsr" TargetMode="External"/><Relationship Id="rId5" Type="http://schemas.openxmlformats.org/officeDocument/2006/relationships/hyperlink" Target="https://ria.princeton.edu/eria/irb-glossary-of-te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Murthy, Sreekant</cp:lastModifiedBy>
  <cp:revision>2</cp:revision>
  <dcterms:created xsi:type="dcterms:W3CDTF">2020-06-09T16:04:00Z</dcterms:created>
  <dcterms:modified xsi:type="dcterms:W3CDTF">2020-06-09T16:04:00Z</dcterms:modified>
</cp:coreProperties>
</file>