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56" w:rsidRDefault="007B0256" w:rsidP="007B0256">
      <w:pPr>
        <w:rPr>
          <w:rFonts w:ascii="Arial Narrow" w:hAnsi="Arial Narrow"/>
          <w:color w:val="002060"/>
        </w:rPr>
      </w:pPr>
      <w:r>
        <w:rPr>
          <w:rFonts w:ascii="Arial Narrow" w:hAnsi="Arial Narrow"/>
          <w:b/>
          <w:bCs/>
          <w:color w:val="002060"/>
        </w:rPr>
        <w:t>Update in workers’ compensation treating facility for Glassboro Campus</w:t>
      </w:r>
    </w:p>
    <w:p w:rsidR="007B0256" w:rsidRDefault="007B0256" w:rsidP="007B0256">
      <w:pPr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Rowan employees that are injured on the job – with non-emergency injuries- are now treating with:</w:t>
      </w:r>
    </w:p>
    <w:p w:rsidR="007B0256" w:rsidRDefault="007B0256" w:rsidP="007B0256">
      <w:pPr>
        <w:rPr>
          <w:rFonts w:ascii="Arial Narrow" w:hAnsi="Arial Narrow"/>
          <w:b/>
          <w:bCs/>
          <w:color w:val="002060"/>
        </w:rPr>
      </w:pPr>
      <w:r>
        <w:rPr>
          <w:rFonts w:ascii="Arial Narrow" w:hAnsi="Arial Narrow"/>
          <w:b/>
          <w:bCs/>
          <w:color w:val="002060"/>
        </w:rPr>
        <w:t xml:space="preserve">American Workcare </w:t>
      </w:r>
    </w:p>
    <w:p w:rsidR="007B0256" w:rsidRDefault="007B0256" w:rsidP="007B0256">
      <w:pPr>
        <w:rPr>
          <w:rFonts w:ascii="Arial Narrow" w:hAnsi="Arial Narrow"/>
          <w:b/>
          <w:bCs/>
          <w:color w:val="002060"/>
        </w:rPr>
      </w:pPr>
      <w:r>
        <w:rPr>
          <w:b/>
          <w:bCs/>
          <w:color w:val="002060"/>
        </w:rPr>
        <w:t xml:space="preserve">1125 Delsea </w:t>
      </w:r>
      <w:proofErr w:type="spellStart"/>
      <w:r>
        <w:rPr>
          <w:b/>
          <w:bCs/>
          <w:color w:val="002060"/>
        </w:rPr>
        <w:t>Dr</w:t>
      </w:r>
      <w:proofErr w:type="spellEnd"/>
      <w:r>
        <w:rPr>
          <w:b/>
          <w:bCs/>
          <w:color w:val="002060"/>
        </w:rPr>
        <w:t xml:space="preserve"> N</w:t>
      </w:r>
      <w:r>
        <w:rPr>
          <w:b/>
          <w:bCs/>
          <w:color w:val="002060"/>
        </w:rPr>
        <w:br/>
        <w:t>Glassboro, NJ 08028</w:t>
      </w:r>
    </w:p>
    <w:p w:rsidR="007B0256" w:rsidRDefault="007B0256" w:rsidP="007B0256">
      <w:pPr>
        <w:rPr>
          <w:rFonts w:ascii="Arial Narrow" w:hAnsi="Arial Narrow"/>
          <w:b/>
          <w:bCs/>
          <w:color w:val="002060"/>
        </w:rPr>
      </w:pPr>
      <w:r>
        <w:rPr>
          <w:rStyle w:val="Strong"/>
          <w:i/>
          <w:iCs/>
          <w:color w:val="002060"/>
        </w:rPr>
        <w:t>856-218-7600</w:t>
      </w:r>
    </w:p>
    <w:p w:rsidR="007B0256" w:rsidRDefault="007B0256" w:rsidP="007B0256">
      <w:pPr>
        <w:rPr>
          <w:rFonts w:ascii="Arial Narrow" w:hAnsi="Arial Narrow"/>
          <w:color w:val="002060"/>
        </w:rPr>
      </w:pPr>
    </w:p>
    <w:p w:rsidR="007B0256" w:rsidRDefault="007B0256" w:rsidP="007B0256">
      <w:pPr>
        <w:rPr>
          <w:rFonts w:ascii="Arial Narrow" w:hAnsi="Arial Narrow"/>
          <w:color w:val="002060"/>
        </w:rPr>
      </w:pPr>
      <w:r>
        <w:rPr>
          <w:rFonts w:ascii="Arial Narrow" w:hAnsi="Arial Narrow"/>
          <w:b/>
          <w:bCs/>
          <w:color w:val="002060"/>
        </w:rPr>
        <w:t>Normal protocol will remain regarding work related injuries, accidents or exposures</w:t>
      </w:r>
      <w:r>
        <w:rPr>
          <w:rFonts w:ascii="Arial Narrow" w:hAnsi="Arial Narrow"/>
          <w:color w:val="002060"/>
        </w:rPr>
        <w:t>.  All employees are required to contact their supervisor immediately following a work related injury, accident or exposure.  For non- emergency treatment employees should report to the Wellness Center to complete the required paperwork in a timely manner.  Emergency situations you should contact Rowan public safety 4911 or 911 and you will be taken to the nearest Emergency Room.</w:t>
      </w:r>
    </w:p>
    <w:p w:rsidR="007B0256" w:rsidRDefault="007B0256" w:rsidP="007B0256">
      <w:pPr>
        <w:rPr>
          <w:rFonts w:ascii="Arial Narrow" w:hAnsi="Arial Narrow"/>
          <w:color w:val="002060"/>
        </w:rPr>
      </w:pPr>
    </w:p>
    <w:p w:rsidR="007B0256" w:rsidRDefault="007B0256" w:rsidP="007B0256">
      <w:pPr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 xml:space="preserve">Below is the link to the Rowan University HR webpage and the NJ State Division of Risk Management for more workers’ compensation procedure information and required forms:  </w:t>
      </w:r>
    </w:p>
    <w:p w:rsidR="007B0256" w:rsidRDefault="007B0256" w:rsidP="007B0256">
      <w:pPr>
        <w:rPr>
          <w:rFonts w:ascii="Arial Narrow" w:hAnsi="Arial Narrow"/>
          <w:color w:val="002060"/>
        </w:rPr>
      </w:pPr>
      <w:hyperlink r:id="rId4" w:history="1">
        <w:r>
          <w:rPr>
            <w:rStyle w:val="Hyperlink"/>
            <w:rFonts w:ascii="Arial Narrow" w:hAnsi="Arial Narrow"/>
            <w:color w:val="002060"/>
          </w:rPr>
          <w:t>http://www.rowan.edu/hr/pension/workerscomp.html</w:t>
        </w:r>
      </w:hyperlink>
    </w:p>
    <w:p w:rsidR="007B0256" w:rsidRDefault="007B0256" w:rsidP="007B0256">
      <w:pPr>
        <w:rPr>
          <w:rFonts w:ascii="Arial Narrow" w:hAnsi="Arial Narrow"/>
          <w:color w:val="002060"/>
        </w:rPr>
      </w:pPr>
      <w:hyperlink r:id="rId5" w:history="1">
        <w:r>
          <w:rPr>
            <w:rStyle w:val="Hyperlink"/>
            <w:rFonts w:ascii="Arial Narrow" w:hAnsi="Arial Narrow"/>
          </w:rPr>
          <w:t>http://www.state.nj.us/treasury/riskmgt/workers-comp.shtml</w:t>
        </w:r>
      </w:hyperlink>
      <w:bookmarkStart w:id="0" w:name="_GoBack"/>
      <w:bookmarkEnd w:id="0"/>
    </w:p>
    <w:p w:rsidR="007B0256" w:rsidRDefault="007B0256" w:rsidP="007B0256">
      <w:pPr>
        <w:rPr>
          <w:rFonts w:ascii="Arial Narrow" w:hAnsi="Arial Narrow"/>
          <w:color w:val="002060"/>
        </w:rPr>
      </w:pPr>
    </w:p>
    <w:p w:rsidR="007B0256" w:rsidRDefault="007B0256" w:rsidP="007B0256">
      <w:pPr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Any questions, please feel free to contact Human Resources.</w:t>
      </w:r>
    </w:p>
    <w:p w:rsidR="00BF6CFE" w:rsidRDefault="00BF6CFE"/>
    <w:sectPr w:rsidR="00BF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56"/>
    <w:rsid w:val="007B0256"/>
    <w:rsid w:val="00B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C422E-70BF-4B43-841C-2FB9232F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025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7B0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te.nj.us/treasury/riskmgt/workers-comp.shtml" TargetMode="External"/><Relationship Id="rId4" Type="http://schemas.openxmlformats.org/officeDocument/2006/relationships/hyperlink" Target="http://www.rowan.edu/hr/pension/workerscom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Sheppard, Caren A.</dc:creator>
  <cp:keywords/>
  <dc:description/>
  <cp:lastModifiedBy>Sheppard, Caren A.</cp:lastModifiedBy>
  <cp:revision>1</cp:revision>
  <dcterms:created xsi:type="dcterms:W3CDTF">2016-10-26T15:22:00Z</dcterms:created>
  <dcterms:modified xsi:type="dcterms:W3CDTF">2016-10-26T15:22:00Z</dcterms:modified>
</cp:coreProperties>
</file>